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E16" w:rsidRPr="00543883" w:rsidRDefault="00F26F28" w:rsidP="00543883">
      <w:pPr>
        <w:pStyle w:val="Untertitel"/>
        <w:pBdr>
          <w:top w:val="single" w:sz="4" w:space="1" w:color="auto"/>
          <w:left w:val="single" w:sz="4" w:space="4" w:color="auto"/>
          <w:bottom w:val="single" w:sz="4" w:space="1" w:color="auto"/>
          <w:right w:val="single" w:sz="4" w:space="4" w:color="auto"/>
        </w:pBdr>
        <w:rPr>
          <w:sz w:val="32"/>
          <w:szCs w:val="32"/>
          <w:lang w:val="it-IT"/>
        </w:rPr>
      </w:pPr>
      <w:r w:rsidRPr="00F26F28">
        <w:rPr>
          <w:sz w:val="32"/>
          <w:szCs w:val="32"/>
          <w:lang w:val="it-IT"/>
        </w:rPr>
        <w:t xml:space="preserve">Annunci di visite </w:t>
      </w:r>
    </w:p>
    <w:p w:rsidR="00AE3E16" w:rsidRDefault="00AE3E16">
      <w:pPr>
        <w:pStyle w:val="Untertitel"/>
        <w:rPr>
          <w:lang w:val="it-IT"/>
        </w:rPr>
      </w:pPr>
    </w:p>
    <w:p w:rsidR="00AE3E16" w:rsidRDefault="00AE3E16">
      <w:pPr>
        <w:pStyle w:val="Untertitel"/>
        <w:jc w:val="left"/>
        <w:rPr>
          <w:b w:val="0"/>
          <w:bCs w:val="0"/>
          <w:sz w:val="24"/>
          <w:szCs w:val="24"/>
          <w:lang w:val="it-IT"/>
        </w:rPr>
      </w:pPr>
      <w:r>
        <w:rPr>
          <w:b w:val="0"/>
          <w:bCs w:val="0"/>
          <w:sz w:val="24"/>
          <w:szCs w:val="24"/>
          <w:lang w:val="it-IT"/>
        </w:rPr>
        <w:t>Penitenziario Realta, 7408 Cazis</w:t>
      </w:r>
      <w:r>
        <w:rPr>
          <w:sz w:val="24"/>
          <w:szCs w:val="24"/>
          <w:lang w:val="it-IT"/>
        </w:rPr>
        <w:t xml:space="preserve"> </w:t>
      </w:r>
      <w:r>
        <w:rPr>
          <w:b w:val="0"/>
          <w:bCs w:val="0"/>
          <w:sz w:val="24"/>
          <w:szCs w:val="24"/>
          <w:lang w:val="it-IT"/>
        </w:rPr>
        <w:t xml:space="preserve">Tel. 081 </w:t>
      </w:r>
      <w:r w:rsidR="00952C81">
        <w:rPr>
          <w:b w:val="0"/>
          <w:bCs w:val="0"/>
          <w:sz w:val="24"/>
          <w:szCs w:val="24"/>
          <w:lang w:val="it-IT"/>
        </w:rPr>
        <w:t>257 46 46</w:t>
      </w:r>
      <w:r>
        <w:rPr>
          <w:b w:val="0"/>
          <w:bCs w:val="0"/>
          <w:sz w:val="24"/>
          <w:szCs w:val="24"/>
          <w:lang w:val="it-IT"/>
        </w:rPr>
        <w:t xml:space="preserve"> </w:t>
      </w:r>
      <w:r w:rsidR="00016342">
        <w:rPr>
          <w:b w:val="0"/>
          <w:bCs w:val="0"/>
          <w:sz w:val="24"/>
          <w:szCs w:val="24"/>
          <w:lang w:val="it-IT"/>
        </w:rPr>
        <w:t xml:space="preserve">/ Mail </w:t>
      </w:r>
      <w:hyperlink r:id="rId13" w:history="1">
        <w:r w:rsidR="00016342" w:rsidRPr="006C2F3C">
          <w:rPr>
            <w:rStyle w:val="Hyperlink"/>
            <w:b w:val="0"/>
            <w:bCs w:val="0"/>
            <w:sz w:val="24"/>
            <w:szCs w:val="24"/>
            <w:lang w:val="it-IT"/>
          </w:rPr>
          <w:t>info.realta@ajv.gr.ch</w:t>
        </w:r>
      </w:hyperlink>
      <w:r w:rsidR="00016342">
        <w:rPr>
          <w:b w:val="0"/>
          <w:bCs w:val="0"/>
          <w:sz w:val="24"/>
          <w:szCs w:val="24"/>
          <w:lang w:val="it-IT"/>
        </w:rPr>
        <w:t xml:space="preserve"> </w:t>
      </w:r>
    </w:p>
    <w:p w:rsidR="00AE3E16" w:rsidRDefault="00AE3E16">
      <w:pPr>
        <w:rPr>
          <w:rFonts w:cs="Arial"/>
          <w:lang w:val="it-IT"/>
        </w:rPr>
      </w:pPr>
    </w:p>
    <w:p w:rsidR="00AE3E16" w:rsidRPr="00D924B9" w:rsidRDefault="00AE3E16">
      <w:pPr>
        <w:rPr>
          <w:rFonts w:cs="Arial"/>
          <w:sz w:val="12"/>
          <w:szCs w:val="12"/>
          <w:lang w:val="it-IT"/>
        </w:rPr>
      </w:pPr>
    </w:p>
    <w:p w:rsidR="004824F1" w:rsidRPr="00016342" w:rsidRDefault="00AE3E16" w:rsidP="00016342">
      <w:pPr>
        <w:pStyle w:val="FormatvorlageRechts-05cmZeilenabstand15Zeilen1"/>
        <w:rPr>
          <w:lang w:val="it-IT"/>
        </w:rPr>
      </w:pPr>
      <w:r w:rsidRPr="00F26F28">
        <w:rPr>
          <w:b/>
          <w:bCs/>
          <w:lang w:val="it-IT"/>
        </w:rPr>
        <w:t>Cognome / nome del detenuto</w:t>
      </w:r>
      <w:r w:rsidR="00F26F28">
        <w:rPr>
          <w:sz w:val="22"/>
          <w:szCs w:val="22"/>
          <w:lang w:val="it-IT"/>
        </w:rPr>
        <w:t>:</w:t>
      </w:r>
      <w:bookmarkStart w:id="0" w:name="Text9"/>
      <w:r w:rsidR="00D924B9">
        <w:rPr>
          <w:sz w:val="22"/>
          <w:szCs w:val="22"/>
          <w:lang w:val="it-IT"/>
        </w:rPr>
        <w:t xml:space="preserve"> </w:t>
      </w:r>
      <w:bookmarkStart w:id="1" w:name="OLE_LINK1"/>
      <w:r w:rsidR="00D924B9" w:rsidRPr="00CA3C14">
        <w:rPr>
          <w:rFonts w:cs="Arial"/>
          <w:sz w:val="24"/>
          <w:szCs w:val="24"/>
        </w:rPr>
        <w:fldChar w:fldCharType="begin">
          <w:ffData>
            <w:name w:val="Text17"/>
            <w:enabled/>
            <w:calcOnExit w:val="0"/>
            <w:textInput/>
          </w:ffData>
        </w:fldChar>
      </w:r>
      <w:r w:rsidR="00D924B9" w:rsidRPr="00CA3C14">
        <w:rPr>
          <w:rFonts w:cs="Arial"/>
          <w:sz w:val="24"/>
          <w:szCs w:val="24"/>
        </w:rPr>
        <w:instrText xml:space="preserve"> FORMTEXT </w:instrText>
      </w:r>
      <w:r w:rsidR="00D924B9" w:rsidRPr="00CA3C14">
        <w:rPr>
          <w:rFonts w:cs="Arial"/>
          <w:sz w:val="24"/>
          <w:szCs w:val="24"/>
        </w:rPr>
      </w:r>
      <w:r w:rsidR="00D924B9" w:rsidRPr="00CA3C14">
        <w:rPr>
          <w:rFonts w:cs="Arial"/>
          <w:sz w:val="24"/>
          <w:szCs w:val="24"/>
        </w:rPr>
        <w:fldChar w:fldCharType="separate"/>
      </w:r>
      <w:bookmarkStart w:id="2" w:name="_GoBack"/>
      <w:r w:rsidR="00D924B9" w:rsidRPr="00CA3C14">
        <w:rPr>
          <w:rFonts w:cs="Arial"/>
          <w:noProof/>
          <w:sz w:val="24"/>
          <w:szCs w:val="24"/>
        </w:rPr>
        <w:t> </w:t>
      </w:r>
      <w:r w:rsidR="00D924B9" w:rsidRPr="00CA3C14">
        <w:rPr>
          <w:rFonts w:cs="Arial"/>
          <w:noProof/>
          <w:sz w:val="24"/>
          <w:szCs w:val="24"/>
        </w:rPr>
        <w:t> </w:t>
      </w:r>
      <w:r w:rsidR="00D924B9" w:rsidRPr="00CA3C14">
        <w:rPr>
          <w:rFonts w:cs="Arial"/>
          <w:noProof/>
          <w:sz w:val="24"/>
          <w:szCs w:val="24"/>
        </w:rPr>
        <w:t> </w:t>
      </w:r>
      <w:r w:rsidR="00D924B9" w:rsidRPr="00CA3C14">
        <w:rPr>
          <w:rFonts w:cs="Arial"/>
          <w:noProof/>
          <w:sz w:val="24"/>
          <w:szCs w:val="24"/>
        </w:rPr>
        <w:t> </w:t>
      </w:r>
      <w:r w:rsidR="00D924B9" w:rsidRPr="00CA3C14">
        <w:rPr>
          <w:rFonts w:cs="Arial"/>
          <w:noProof/>
          <w:sz w:val="24"/>
          <w:szCs w:val="24"/>
        </w:rPr>
        <w:t> </w:t>
      </w:r>
      <w:bookmarkEnd w:id="2"/>
      <w:r w:rsidR="00D924B9" w:rsidRPr="00CA3C14">
        <w:rPr>
          <w:rFonts w:cs="Arial"/>
          <w:sz w:val="24"/>
          <w:szCs w:val="24"/>
        </w:rPr>
        <w:fldChar w:fldCharType="end"/>
      </w:r>
      <w:bookmarkEnd w:id="1"/>
      <w:r w:rsidR="005606DE" w:rsidRPr="00BE3C66">
        <w:rPr>
          <w:lang w:val="it-IT"/>
        </w:rPr>
        <w:fldChar w:fldCharType="begin">
          <w:ffData>
            <w:name w:val="Text9"/>
            <w:enabled/>
            <w:calcOnExit w:val="0"/>
            <w:textInput/>
          </w:ffData>
        </w:fldChar>
      </w:r>
      <w:r w:rsidR="004824F1" w:rsidRPr="00BE3C66">
        <w:rPr>
          <w:lang w:val="it-IT"/>
        </w:rPr>
        <w:instrText xml:space="preserve"> FORMTEXT </w:instrText>
      </w:r>
      <w:r w:rsidR="006A549E">
        <w:rPr>
          <w:lang w:val="it-IT"/>
        </w:rPr>
      </w:r>
      <w:r w:rsidR="006A549E">
        <w:rPr>
          <w:lang w:val="it-IT"/>
        </w:rPr>
        <w:fldChar w:fldCharType="separate"/>
      </w:r>
      <w:r w:rsidR="005606DE" w:rsidRPr="00BE3C66">
        <w:rPr>
          <w:lang w:val="it-IT"/>
        </w:rPr>
        <w:fldChar w:fldCharType="end"/>
      </w:r>
      <w:bookmarkEnd w:id="0"/>
    </w:p>
    <w:p w:rsidR="004824F1" w:rsidRDefault="00AE3E16" w:rsidP="00F26F28">
      <w:pPr>
        <w:pStyle w:val="FormatvorlageRechts-05cmZeilenabstand15Zeilen1"/>
        <w:rPr>
          <w:b/>
          <w:bCs/>
          <w:lang w:val="it-IT"/>
        </w:rPr>
      </w:pPr>
      <w:r w:rsidRPr="00F26F28">
        <w:rPr>
          <w:b/>
          <w:bCs/>
          <w:lang w:val="it-IT"/>
        </w:rPr>
        <w:t>Data di visita desiderata</w:t>
      </w:r>
      <w:r w:rsidR="00F26F28" w:rsidRPr="00F26F28">
        <w:rPr>
          <w:b/>
          <w:bCs/>
          <w:lang w:val="it-IT"/>
        </w:rPr>
        <w:t>:</w:t>
      </w:r>
      <w:r w:rsidR="00D924B9">
        <w:rPr>
          <w:b/>
          <w:bCs/>
          <w:lang w:val="it-IT"/>
        </w:rPr>
        <w:t xml:space="preserve"> </w:t>
      </w:r>
      <w:r w:rsidR="00D924B9" w:rsidRPr="00CA3C14">
        <w:rPr>
          <w:rFonts w:cs="Arial"/>
          <w:sz w:val="24"/>
          <w:szCs w:val="24"/>
        </w:rPr>
        <w:fldChar w:fldCharType="begin">
          <w:ffData>
            <w:name w:val="Text17"/>
            <w:enabled/>
            <w:calcOnExit w:val="0"/>
            <w:textInput/>
          </w:ffData>
        </w:fldChar>
      </w:r>
      <w:r w:rsidR="00D924B9" w:rsidRPr="00CA3C14">
        <w:rPr>
          <w:rFonts w:cs="Arial"/>
          <w:sz w:val="24"/>
          <w:szCs w:val="24"/>
        </w:rPr>
        <w:instrText xml:space="preserve"> FORMTEXT </w:instrText>
      </w:r>
      <w:r w:rsidR="00D924B9" w:rsidRPr="00CA3C14">
        <w:rPr>
          <w:rFonts w:cs="Arial"/>
          <w:sz w:val="24"/>
          <w:szCs w:val="24"/>
        </w:rPr>
      </w:r>
      <w:r w:rsidR="00D924B9" w:rsidRPr="00CA3C14">
        <w:rPr>
          <w:rFonts w:cs="Arial"/>
          <w:sz w:val="24"/>
          <w:szCs w:val="24"/>
        </w:rPr>
        <w:fldChar w:fldCharType="separate"/>
      </w:r>
      <w:r w:rsidR="00D924B9" w:rsidRPr="00CA3C14">
        <w:rPr>
          <w:rFonts w:cs="Arial"/>
          <w:noProof/>
          <w:sz w:val="24"/>
          <w:szCs w:val="24"/>
        </w:rPr>
        <w:t> </w:t>
      </w:r>
      <w:r w:rsidR="00D924B9" w:rsidRPr="00CA3C14">
        <w:rPr>
          <w:rFonts w:cs="Arial"/>
          <w:noProof/>
          <w:sz w:val="24"/>
          <w:szCs w:val="24"/>
        </w:rPr>
        <w:t> </w:t>
      </w:r>
      <w:r w:rsidR="00D924B9" w:rsidRPr="00CA3C14">
        <w:rPr>
          <w:rFonts w:cs="Arial"/>
          <w:noProof/>
          <w:sz w:val="24"/>
          <w:szCs w:val="24"/>
        </w:rPr>
        <w:t> </w:t>
      </w:r>
      <w:r w:rsidR="00D924B9" w:rsidRPr="00CA3C14">
        <w:rPr>
          <w:rFonts w:cs="Arial"/>
          <w:noProof/>
          <w:sz w:val="24"/>
          <w:szCs w:val="24"/>
        </w:rPr>
        <w:t> </w:t>
      </w:r>
      <w:r w:rsidR="00D924B9" w:rsidRPr="00CA3C14">
        <w:rPr>
          <w:rFonts w:cs="Arial"/>
          <w:noProof/>
          <w:sz w:val="24"/>
          <w:szCs w:val="24"/>
        </w:rPr>
        <w:t> </w:t>
      </w:r>
      <w:r w:rsidR="00D924B9" w:rsidRPr="00CA3C14">
        <w:rPr>
          <w:rFonts w:cs="Arial"/>
          <w:sz w:val="24"/>
          <w:szCs w:val="24"/>
        </w:rPr>
        <w:fldChar w:fldCharType="end"/>
      </w:r>
    </w:p>
    <w:p w:rsidR="00F26F28" w:rsidRPr="00543883" w:rsidRDefault="00F26F28" w:rsidP="00F26F28">
      <w:pPr>
        <w:pStyle w:val="FormatvorlageRechts-05cmZeilenabstand15Zeilen1"/>
        <w:rPr>
          <w:rFonts w:cs="Arial"/>
          <w:b/>
          <w:bCs/>
          <w:sz w:val="22"/>
          <w:szCs w:val="22"/>
          <w:lang w:val="it-IT"/>
        </w:rPr>
      </w:pPr>
    </w:p>
    <w:p w:rsidR="00AE3E16" w:rsidRDefault="00AE3E16">
      <w:pPr>
        <w:shd w:val="pct12" w:color="auto" w:fill="FFFFFF"/>
        <w:spacing w:line="360" w:lineRule="auto"/>
        <w:jc w:val="center"/>
        <w:rPr>
          <w:rFonts w:cs="Arial"/>
          <w:sz w:val="24"/>
          <w:szCs w:val="24"/>
          <w:lang w:val="it-IT"/>
        </w:rPr>
      </w:pPr>
      <w:r>
        <w:rPr>
          <w:rFonts w:cs="Arial"/>
          <w:b/>
          <w:bCs/>
          <w:sz w:val="24"/>
          <w:szCs w:val="24"/>
          <w:lang w:val="it-IT"/>
        </w:rPr>
        <w:t>Orari di visita:</w:t>
      </w:r>
      <w:r>
        <w:rPr>
          <w:rFonts w:cs="Arial"/>
          <w:sz w:val="24"/>
          <w:szCs w:val="24"/>
          <w:lang w:val="it-IT"/>
        </w:rPr>
        <w:t xml:space="preserve"> (indicare pe</w:t>
      </w:r>
      <w:r w:rsidR="00354383">
        <w:rPr>
          <w:rFonts w:cs="Arial"/>
          <w:sz w:val="24"/>
          <w:szCs w:val="24"/>
          <w:lang w:val="it-IT"/>
        </w:rPr>
        <w:t>r favore giorno e ora desiderata</w:t>
      </w:r>
      <w:r>
        <w:rPr>
          <w:rFonts w:cs="Arial"/>
          <w:sz w:val="24"/>
          <w:szCs w:val="24"/>
          <w:lang w:val="it-IT"/>
        </w:rPr>
        <w:t>)</w:t>
      </w:r>
    </w:p>
    <w:p w:rsidR="00AE3E16" w:rsidRPr="00543883" w:rsidRDefault="00AE3E16">
      <w:pPr>
        <w:rPr>
          <w:rFonts w:cs="Arial"/>
          <w:sz w:val="22"/>
          <w:szCs w:val="22"/>
          <w:lang w:val="it-IT"/>
        </w:rPr>
      </w:pPr>
    </w:p>
    <w:bookmarkStart w:id="3" w:name="Kontrollkästchen3"/>
    <w:p w:rsidR="00A5340C" w:rsidRPr="00016342" w:rsidRDefault="006A549E" w:rsidP="00F26F28">
      <w:pPr>
        <w:tabs>
          <w:tab w:val="left" w:pos="426"/>
          <w:tab w:val="left" w:pos="3686"/>
          <w:tab w:val="left" w:pos="7371"/>
        </w:tabs>
        <w:spacing w:line="360" w:lineRule="auto"/>
        <w:rPr>
          <w:rFonts w:cs="Arial"/>
          <w:sz w:val="24"/>
          <w:szCs w:val="28"/>
          <w:lang w:val="it-IT"/>
        </w:rPr>
      </w:pPr>
      <w:sdt>
        <w:sdtPr>
          <w:rPr>
            <w:szCs w:val="28"/>
            <w:lang w:val="it-IT"/>
          </w:rPr>
          <w:id w:val="1883360074"/>
          <w14:checkbox>
            <w14:checked w14:val="0"/>
            <w14:checkedState w14:val="2612" w14:font="MS Gothic"/>
            <w14:uncheckedState w14:val="2610" w14:font="MS Gothic"/>
          </w14:checkbox>
        </w:sdtPr>
        <w:sdtEndPr/>
        <w:sdtContent>
          <w:r w:rsidR="00D924B9" w:rsidRPr="00D924B9">
            <w:rPr>
              <w:rFonts w:ascii="MS Gothic" w:eastAsia="MS Gothic" w:hAnsi="MS Gothic" w:hint="eastAsia"/>
              <w:szCs w:val="28"/>
              <w:lang w:val="it-IT"/>
            </w:rPr>
            <w:t>☐</w:t>
          </w:r>
        </w:sdtContent>
      </w:sdt>
      <w:r w:rsidR="00AE3E16">
        <w:rPr>
          <w:rFonts w:cs="Arial"/>
          <w:szCs w:val="28"/>
          <w:lang w:val="it-IT"/>
        </w:rPr>
        <w:tab/>
      </w:r>
      <w:r w:rsidR="00A5340C">
        <w:rPr>
          <w:rFonts w:cs="Arial"/>
          <w:szCs w:val="28"/>
          <w:lang w:val="it-IT"/>
        </w:rPr>
        <w:t>s</w:t>
      </w:r>
      <w:r w:rsidR="00AE3E16">
        <w:rPr>
          <w:rFonts w:cs="Arial"/>
          <w:szCs w:val="28"/>
          <w:lang w:val="it-IT"/>
        </w:rPr>
        <w:t xml:space="preserve">abato </w:t>
      </w:r>
      <w:r w:rsidR="00016342">
        <w:rPr>
          <w:rFonts w:cs="Arial"/>
          <w:szCs w:val="28"/>
          <w:lang w:val="it-IT"/>
        </w:rPr>
        <w:t>pomeriggio</w:t>
      </w:r>
      <w:r w:rsidR="00F26F28">
        <w:rPr>
          <w:rFonts w:cs="Arial"/>
          <w:szCs w:val="28"/>
          <w:lang w:val="it-IT"/>
        </w:rPr>
        <w:tab/>
      </w:r>
      <w:bookmarkStart w:id="4" w:name="Kontrollkästchen4"/>
      <w:bookmarkEnd w:id="3"/>
      <w:r w:rsidR="00FA6BF5" w:rsidRPr="00016342">
        <w:rPr>
          <w:rFonts w:cs="Arial"/>
          <w:sz w:val="24"/>
          <w:szCs w:val="28"/>
          <w:lang w:val="it-IT"/>
        </w:rPr>
        <w:t>dalle ore 1</w:t>
      </w:r>
      <w:r w:rsidR="00016342" w:rsidRPr="00016342">
        <w:rPr>
          <w:rFonts w:cs="Arial"/>
          <w:sz w:val="24"/>
          <w:szCs w:val="28"/>
          <w:lang w:val="it-IT"/>
        </w:rPr>
        <w:t>3</w:t>
      </w:r>
      <w:r w:rsidR="00FA6BF5" w:rsidRPr="00016342">
        <w:rPr>
          <w:rFonts w:cs="Arial"/>
          <w:sz w:val="24"/>
          <w:szCs w:val="28"/>
          <w:lang w:val="it-IT"/>
        </w:rPr>
        <w:t>:00 alle ore 1</w:t>
      </w:r>
      <w:r w:rsidR="00016342" w:rsidRPr="00016342">
        <w:rPr>
          <w:rFonts w:cs="Arial"/>
          <w:sz w:val="24"/>
          <w:szCs w:val="28"/>
          <w:lang w:val="it-IT"/>
        </w:rPr>
        <w:t>5</w:t>
      </w:r>
      <w:r w:rsidR="00FA6BF5" w:rsidRPr="00016342">
        <w:rPr>
          <w:rFonts w:cs="Arial"/>
          <w:sz w:val="24"/>
          <w:szCs w:val="28"/>
          <w:lang w:val="it-IT"/>
        </w:rPr>
        <w:t>:00</w:t>
      </w:r>
      <w:r w:rsidR="00FA6BF5" w:rsidRPr="00016342">
        <w:rPr>
          <w:rFonts w:cs="Arial"/>
          <w:sz w:val="24"/>
          <w:szCs w:val="28"/>
          <w:lang w:val="it-IT"/>
        </w:rPr>
        <w:tab/>
      </w:r>
      <w:r w:rsidR="00FA6BF5" w:rsidRPr="00016342">
        <w:rPr>
          <w:rFonts w:cs="Arial"/>
          <w:sz w:val="24"/>
          <w:szCs w:val="28"/>
          <w:lang w:val="it-IT"/>
        </w:rPr>
        <w:tab/>
        <w:t>(max. 2 ore)</w:t>
      </w:r>
    </w:p>
    <w:p w:rsidR="00FA6BF5" w:rsidRPr="00016342" w:rsidRDefault="006A549E" w:rsidP="00FA6BF5">
      <w:pPr>
        <w:tabs>
          <w:tab w:val="left" w:pos="426"/>
          <w:tab w:val="left" w:pos="3686"/>
          <w:tab w:val="left" w:pos="7371"/>
        </w:tabs>
        <w:spacing w:line="360" w:lineRule="auto"/>
        <w:rPr>
          <w:rFonts w:cs="Arial"/>
          <w:sz w:val="24"/>
          <w:lang w:val="it-IT"/>
        </w:rPr>
      </w:pPr>
      <w:sdt>
        <w:sdtPr>
          <w:rPr>
            <w:szCs w:val="28"/>
            <w:lang w:val="it-IT"/>
          </w:rPr>
          <w:id w:val="1198965392"/>
          <w14:checkbox>
            <w14:checked w14:val="0"/>
            <w14:checkedState w14:val="2612" w14:font="MS Gothic"/>
            <w14:uncheckedState w14:val="2610" w14:font="MS Gothic"/>
          </w14:checkbox>
        </w:sdtPr>
        <w:sdtEndPr/>
        <w:sdtContent>
          <w:r w:rsidR="00D924B9" w:rsidRPr="00D924B9">
            <w:rPr>
              <w:rFonts w:ascii="MS Gothic" w:eastAsia="MS Gothic" w:hAnsi="MS Gothic" w:hint="eastAsia"/>
              <w:szCs w:val="28"/>
              <w:lang w:val="it-IT"/>
            </w:rPr>
            <w:t>☐</w:t>
          </w:r>
        </w:sdtContent>
      </w:sdt>
      <w:r w:rsidR="0056451B">
        <w:rPr>
          <w:rFonts w:cs="Arial"/>
          <w:szCs w:val="28"/>
          <w:lang w:val="it-IT"/>
        </w:rPr>
        <w:tab/>
      </w:r>
      <w:r w:rsidR="00016342">
        <w:rPr>
          <w:rFonts w:cs="Arial"/>
          <w:szCs w:val="28"/>
          <w:lang w:val="it-IT"/>
        </w:rPr>
        <w:t>domenica pomeriggio</w:t>
      </w:r>
      <w:r w:rsidR="00F26F28">
        <w:rPr>
          <w:rFonts w:cs="Arial"/>
          <w:szCs w:val="28"/>
          <w:lang w:val="it-IT"/>
        </w:rPr>
        <w:tab/>
      </w:r>
      <w:r w:rsidR="00FA6BF5" w:rsidRPr="00016342">
        <w:rPr>
          <w:rFonts w:cs="Arial"/>
          <w:sz w:val="24"/>
          <w:szCs w:val="28"/>
          <w:lang w:val="it-IT"/>
        </w:rPr>
        <w:t xml:space="preserve">dalle ore </w:t>
      </w:r>
      <w:r w:rsidR="00354383" w:rsidRPr="00016342">
        <w:rPr>
          <w:rFonts w:cs="Arial"/>
          <w:sz w:val="24"/>
          <w:szCs w:val="28"/>
          <w:lang w:val="it-IT"/>
        </w:rPr>
        <w:t>13:00 alle ore 15:00</w:t>
      </w:r>
      <w:r w:rsidR="00FA6BF5" w:rsidRPr="00016342">
        <w:rPr>
          <w:rFonts w:cs="Arial"/>
          <w:sz w:val="24"/>
          <w:szCs w:val="28"/>
          <w:lang w:val="it-IT"/>
        </w:rPr>
        <w:tab/>
      </w:r>
      <w:r w:rsidR="00FA6BF5" w:rsidRPr="00016342">
        <w:rPr>
          <w:rFonts w:cs="Arial"/>
          <w:sz w:val="24"/>
          <w:szCs w:val="28"/>
          <w:lang w:val="it-IT"/>
        </w:rPr>
        <w:tab/>
        <w:t>(max. 2 ore)</w:t>
      </w:r>
    </w:p>
    <w:p w:rsidR="00D0699C" w:rsidRDefault="006A549E" w:rsidP="00D0699C">
      <w:pPr>
        <w:tabs>
          <w:tab w:val="left" w:pos="426"/>
          <w:tab w:val="left" w:pos="3686"/>
          <w:tab w:val="left" w:pos="7371"/>
        </w:tabs>
        <w:spacing w:line="360" w:lineRule="auto"/>
        <w:ind w:left="3686" w:hanging="3686"/>
        <w:rPr>
          <w:rFonts w:cs="Arial"/>
          <w:sz w:val="24"/>
          <w:szCs w:val="28"/>
          <w:lang w:val="it-IT"/>
        </w:rPr>
      </w:pPr>
      <w:sdt>
        <w:sdtPr>
          <w:rPr>
            <w:szCs w:val="28"/>
            <w:lang w:val="it-IT"/>
          </w:rPr>
          <w:id w:val="-2027930583"/>
          <w14:checkbox>
            <w14:checked w14:val="0"/>
            <w14:checkedState w14:val="2612" w14:font="MS Gothic"/>
            <w14:uncheckedState w14:val="2610" w14:font="MS Gothic"/>
          </w14:checkbox>
        </w:sdtPr>
        <w:sdtEndPr/>
        <w:sdtContent>
          <w:r w:rsidR="00D924B9" w:rsidRPr="00D924B9">
            <w:rPr>
              <w:rFonts w:ascii="MS Gothic" w:eastAsia="MS Gothic" w:hAnsi="MS Gothic" w:hint="eastAsia"/>
              <w:szCs w:val="28"/>
              <w:lang w:val="it-IT"/>
            </w:rPr>
            <w:t>☐</w:t>
          </w:r>
        </w:sdtContent>
      </w:sdt>
      <w:r w:rsidR="00FA6BF5">
        <w:rPr>
          <w:rFonts w:cs="Arial"/>
          <w:szCs w:val="28"/>
          <w:lang w:val="it-IT"/>
        </w:rPr>
        <w:tab/>
      </w:r>
      <w:r w:rsidR="00016342">
        <w:rPr>
          <w:rFonts w:cs="Arial"/>
          <w:szCs w:val="28"/>
          <w:lang w:val="it-IT"/>
        </w:rPr>
        <w:t>lunedì a venerdì</w:t>
      </w:r>
      <w:r w:rsidR="00FA6BF5">
        <w:rPr>
          <w:rFonts w:cs="Arial"/>
          <w:lang w:val="it-IT"/>
        </w:rPr>
        <w:tab/>
      </w:r>
      <w:r w:rsidR="00FA6BF5" w:rsidRPr="00016342">
        <w:rPr>
          <w:rFonts w:cs="Arial"/>
          <w:sz w:val="24"/>
          <w:lang w:val="it-IT"/>
        </w:rPr>
        <w:t>da</w:t>
      </w:r>
      <w:r w:rsidR="00FA6BF5" w:rsidRPr="00016342">
        <w:rPr>
          <w:rFonts w:cs="Arial"/>
          <w:sz w:val="24"/>
          <w:szCs w:val="28"/>
          <w:lang w:val="it-IT"/>
        </w:rPr>
        <w:t xml:space="preserve">lle ore </w:t>
      </w:r>
      <w:r w:rsidR="00D0699C">
        <w:rPr>
          <w:rFonts w:cs="Arial"/>
          <w:sz w:val="24"/>
          <w:szCs w:val="28"/>
          <w:lang w:val="it-IT"/>
        </w:rPr>
        <w:t>09:00 alle ore 11:00</w:t>
      </w:r>
      <w:r w:rsidR="00D0699C">
        <w:rPr>
          <w:rFonts w:cs="Arial"/>
          <w:sz w:val="24"/>
          <w:szCs w:val="28"/>
          <w:lang w:val="it-IT"/>
        </w:rPr>
        <w:tab/>
      </w:r>
      <w:r w:rsidR="00D0699C">
        <w:rPr>
          <w:rFonts w:cs="Arial"/>
          <w:sz w:val="24"/>
          <w:szCs w:val="28"/>
          <w:lang w:val="it-IT"/>
        </w:rPr>
        <w:tab/>
      </w:r>
      <w:r w:rsidR="00D0699C" w:rsidRPr="00016342">
        <w:rPr>
          <w:rFonts w:cs="Arial"/>
          <w:sz w:val="24"/>
          <w:szCs w:val="28"/>
          <w:lang w:val="it-IT"/>
        </w:rPr>
        <w:t>(max. 2 ore)</w:t>
      </w:r>
    </w:p>
    <w:p w:rsidR="00FA6BF5" w:rsidRPr="00016342" w:rsidRDefault="00D0699C" w:rsidP="00D0699C">
      <w:pPr>
        <w:tabs>
          <w:tab w:val="left" w:pos="3686"/>
          <w:tab w:val="left" w:pos="7371"/>
        </w:tabs>
        <w:spacing w:line="360" w:lineRule="auto"/>
        <w:rPr>
          <w:rFonts w:cs="Arial"/>
          <w:sz w:val="24"/>
          <w:szCs w:val="28"/>
          <w:lang w:val="it-IT"/>
        </w:rPr>
      </w:pPr>
      <w:r>
        <w:rPr>
          <w:rFonts w:cs="Arial"/>
          <w:sz w:val="24"/>
          <w:szCs w:val="28"/>
          <w:lang w:val="it-IT"/>
        </w:rPr>
        <w:tab/>
        <w:t xml:space="preserve">dalle ore </w:t>
      </w:r>
      <w:r w:rsidR="00FA6BF5" w:rsidRPr="00016342">
        <w:rPr>
          <w:rFonts w:cs="Arial"/>
          <w:sz w:val="24"/>
          <w:szCs w:val="28"/>
          <w:lang w:val="it-IT"/>
        </w:rPr>
        <w:t>1</w:t>
      </w:r>
      <w:r>
        <w:rPr>
          <w:rFonts w:cs="Arial"/>
          <w:sz w:val="24"/>
          <w:szCs w:val="28"/>
          <w:lang w:val="it-IT"/>
        </w:rPr>
        <w:t>3</w:t>
      </w:r>
      <w:r w:rsidR="00FA6BF5" w:rsidRPr="00016342">
        <w:rPr>
          <w:rFonts w:cs="Arial"/>
          <w:sz w:val="24"/>
          <w:szCs w:val="28"/>
          <w:lang w:val="it-IT"/>
        </w:rPr>
        <w:t>:00 alle ore 1</w:t>
      </w:r>
      <w:r>
        <w:rPr>
          <w:rFonts w:cs="Arial"/>
          <w:sz w:val="24"/>
          <w:szCs w:val="28"/>
          <w:lang w:val="it-IT"/>
        </w:rPr>
        <w:t>5</w:t>
      </w:r>
      <w:r w:rsidR="00FA6BF5" w:rsidRPr="00016342">
        <w:rPr>
          <w:rFonts w:cs="Arial"/>
          <w:sz w:val="24"/>
          <w:szCs w:val="28"/>
          <w:lang w:val="it-IT"/>
        </w:rPr>
        <w:t>:00</w:t>
      </w:r>
      <w:r w:rsidRPr="00016342">
        <w:rPr>
          <w:rFonts w:cs="Arial"/>
          <w:sz w:val="24"/>
          <w:szCs w:val="28"/>
          <w:lang w:val="it-IT"/>
        </w:rPr>
        <w:t xml:space="preserve"> </w:t>
      </w:r>
      <w:r>
        <w:rPr>
          <w:rFonts w:cs="Arial"/>
          <w:sz w:val="24"/>
          <w:szCs w:val="28"/>
          <w:lang w:val="it-IT"/>
        </w:rPr>
        <w:tab/>
      </w:r>
      <w:r>
        <w:rPr>
          <w:rFonts w:cs="Arial"/>
          <w:sz w:val="24"/>
          <w:szCs w:val="28"/>
          <w:lang w:val="it-IT"/>
        </w:rPr>
        <w:tab/>
      </w:r>
      <w:r w:rsidR="00FA6BF5" w:rsidRPr="00016342">
        <w:rPr>
          <w:rFonts w:cs="Arial"/>
          <w:sz w:val="24"/>
          <w:szCs w:val="28"/>
          <w:lang w:val="it-IT"/>
        </w:rPr>
        <w:t>(max. 2 ore</w:t>
      </w:r>
      <w:bookmarkStart w:id="5" w:name="Kontrollkästchen5"/>
      <w:bookmarkEnd w:id="4"/>
      <w:r w:rsidR="00FA6BF5" w:rsidRPr="00016342">
        <w:rPr>
          <w:rFonts w:cs="Arial"/>
          <w:sz w:val="24"/>
          <w:szCs w:val="28"/>
          <w:lang w:val="it-IT"/>
        </w:rPr>
        <w:t>)</w:t>
      </w:r>
    </w:p>
    <w:bookmarkEnd w:id="5"/>
    <w:p w:rsidR="00016342" w:rsidRPr="00543883" w:rsidRDefault="00016342" w:rsidP="00016342">
      <w:pPr>
        <w:tabs>
          <w:tab w:val="left" w:pos="426"/>
          <w:tab w:val="left" w:pos="3686"/>
        </w:tabs>
        <w:rPr>
          <w:sz w:val="22"/>
          <w:szCs w:val="22"/>
          <w:lang w:val="it-IT"/>
        </w:rPr>
      </w:pPr>
    </w:p>
    <w:p w:rsidR="00386514" w:rsidRPr="00543883" w:rsidRDefault="00386514" w:rsidP="00386514">
      <w:pPr>
        <w:rPr>
          <w:rFonts w:cs="Arial"/>
          <w:sz w:val="22"/>
          <w:szCs w:val="22"/>
        </w:rPr>
      </w:pPr>
    </w:p>
    <w:p w:rsidR="00AE3E16" w:rsidRPr="00A1350A" w:rsidRDefault="00AE3E16">
      <w:pPr>
        <w:rPr>
          <w:rFonts w:cs="Arial"/>
          <w:sz w:val="24"/>
          <w:szCs w:val="24"/>
          <w:u w:val="single"/>
          <w:lang w:val="it-IT"/>
        </w:rPr>
      </w:pPr>
      <w:r w:rsidRPr="00A1350A">
        <w:rPr>
          <w:rFonts w:cs="Arial"/>
          <w:sz w:val="24"/>
          <w:szCs w:val="24"/>
          <w:u w:val="single"/>
          <w:lang w:val="it-IT"/>
        </w:rPr>
        <w:t>Richiedente e accompagnatori (</w:t>
      </w:r>
      <w:r w:rsidR="00354383">
        <w:rPr>
          <w:rFonts w:cs="Arial"/>
          <w:sz w:val="24"/>
          <w:szCs w:val="24"/>
          <w:u w:val="single"/>
          <w:lang w:val="it-IT"/>
        </w:rPr>
        <w:t xml:space="preserve">massimo 3 persone adulte e 2 </w:t>
      </w:r>
      <w:r w:rsidR="00B82455">
        <w:rPr>
          <w:rFonts w:cs="Arial"/>
          <w:sz w:val="24"/>
          <w:szCs w:val="24"/>
          <w:u w:val="single"/>
          <w:lang w:val="it-IT"/>
        </w:rPr>
        <w:t>bambini</w:t>
      </w:r>
      <w:r w:rsidR="00354383">
        <w:rPr>
          <w:rFonts w:cs="Arial"/>
          <w:sz w:val="24"/>
          <w:szCs w:val="24"/>
          <w:u w:val="single"/>
          <w:lang w:val="it-IT"/>
        </w:rPr>
        <w:t>)</w:t>
      </w:r>
    </w:p>
    <w:p w:rsidR="00AE3E16" w:rsidRPr="00543883" w:rsidRDefault="00AE3E16">
      <w:pPr>
        <w:rPr>
          <w:rFonts w:cs="Arial"/>
          <w:sz w:val="22"/>
          <w:szCs w:val="22"/>
          <w:lang w:val="it-IT"/>
        </w:rPr>
      </w:pPr>
    </w:p>
    <w:tbl>
      <w:tblPr>
        <w:tblStyle w:val="Tabellenraster"/>
        <w:tblW w:w="9487" w:type="dxa"/>
        <w:tblLook w:val="04A0" w:firstRow="1" w:lastRow="0" w:firstColumn="1" w:lastColumn="0" w:noHBand="0" w:noVBand="1"/>
      </w:tblPr>
      <w:tblGrid>
        <w:gridCol w:w="3114"/>
        <w:gridCol w:w="1984"/>
        <w:gridCol w:w="2551"/>
        <w:gridCol w:w="1838"/>
      </w:tblGrid>
      <w:tr w:rsidR="00A1350A" w:rsidTr="00D924B9">
        <w:tc>
          <w:tcPr>
            <w:tcW w:w="3114" w:type="dxa"/>
          </w:tcPr>
          <w:p w:rsidR="00A1350A" w:rsidRPr="00A1350A" w:rsidRDefault="00E143FA">
            <w:pPr>
              <w:rPr>
                <w:rFonts w:cs="Arial"/>
                <w:b/>
                <w:bCs/>
                <w:sz w:val="24"/>
                <w:szCs w:val="24"/>
                <w:lang w:val="it-IT"/>
              </w:rPr>
            </w:pPr>
            <w:r>
              <w:rPr>
                <w:rFonts w:cs="Arial"/>
                <w:b/>
                <w:bCs/>
                <w:sz w:val="24"/>
                <w:szCs w:val="24"/>
                <w:lang w:val="it-IT"/>
              </w:rPr>
              <w:t>Cognome / N</w:t>
            </w:r>
            <w:r w:rsidR="00A1350A" w:rsidRPr="00A1350A">
              <w:rPr>
                <w:rFonts w:cs="Arial"/>
                <w:b/>
                <w:bCs/>
                <w:sz w:val="24"/>
                <w:szCs w:val="24"/>
                <w:lang w:val="it-IT"/>
              </w:rPr>
              <w:t>ome</w:t>
            </w:r>
          </w:p>
        </w:tc>
        <w:tc>
          <w:tcPr>
            <w:tcW w:w="1984" w:type="dxa"/>
          </w:tcPr>
          <w:p w:rsidR="00A1350A" w:rsidRPr="00A1350A" w:rsidRDefault="00A1350A">
            <w:pPr>
              <w:rPr>
                <w:rFonts w:cs="Arial"/>
                <w:b/>
                <w:bCs/>
                <w:sz w:val="24"/>
                <w:szCs w:val="24"/>
                <w:lang w:val="it-IT"/>
              </w:rPr>
            </w:pPr>
            <w:r w:rsidRPr="00A1350A">
              <w:rPr>
                <w:rFonts w:cs="Arial"/>
                <w:b/>
                <w:bCs/>
                <w:sz w:val="24"/>
                <w:szCs w:val="24"/>
                <w:lang w:val="it-IT"/>
              </w:rPr>
              <w:t>Data di nascita</w:t>
            </w:r>
          </w:p>
        </w:tc>
        <w:tc>
          <w:tcPr>
            <w:tcW w:w="2551" w:type="dxa"/>
          </w:tcPr>
          <w:p w:rsidR="00A1350A" w:rsidRPr="00A1350A" w:rsidRDefault="00A1350A">
            <w:pPr>
              <w:rPr>
                <w:rFonts w:cs="Arial"/>
                <w:b/>
                <w:bCs/>
                <w:sz w:val="24"/>
                <w:szCs w:val="24"/>
                <w:lang w:val="it-IT"/>
              </w:rPr>
            </w:pPr>
            <w:r w:rsidRPr="00A1350A">
              <w:rPr>
                <w:rFonts w:cs="Arial"/>
                <w:b/>
                <w:bCs/>
                <w:sz w:val="24"/>
                <w:szCs w:val="24"/>
                <w:lang w:val="it-IT"/>
              </w:rPr>
              <w:t>Indirizzo</w:t>
            </w:r>
            <w:r w:rsidR="00D66833">
              <w:rPr>
                <w:rFonts w:cs="Arial"/>
                <w:b/>
                <w:bCs/>
                <w:sz w:val="24"/>
                <w:szCs w:val="24"/>
                <w:lang w:val="it-IT"/>
              </w:rPr>
              <w:t xml:space="preserve">: </w:t>
            </w:r>
          </w:p>
        </w:tc>
        <w:tc>
          <w:tcPr>
            <w:tcW w:w="1838" w:type="dxa"/>
          </w:tcPr>
          <w:p w:rsidR="00543883" w:rsidRPr="00A1350A" w:rsidRDefault="00E143FA" w:rsidP="009D0A8C">
            <w:pPr>
              <w:rPr>
                <w:rFonts w:cs="Arial"/>
                <w:b/>
                <w:bCs/>
                <w:sz w:val="24"/>
                <w:szCs w:val="24"/>
                <w:lang w:val="it-IT"/>
              </w:rPr>
            </w:pPr>
            <w:r>
              <w:rPr>
                <w:rFonts w:cs="Arial"/>
                <w:b/>
                <w:bCs/>
                <w:sz w:val="24"/>
                <w:szCs w:val="24"/>
                <w:lang w:val="it-IT"/>
              </w:rPr>
              <w:t>N. t</w:t>
            </w:r>
            <w:r w:rsidR="00A1350A" w:rsidRPr="00A1350A">
              <w:rPr>
                <w:rFonts w:cs="Arial"/>
                <w:b/>
                <w:bCs/>
                <w:sz w:val="24"/>
                <w:szCs w:val="24"/>
                <w:lang w:val="it-IT"/>
              </w:rPr>
              <w:t>el.</w:t>
            </w:r>
          </w:p>
        </w:tc>
      </w:tr>
      <w:tr w:rsidR="00D924B9" w:rsidRPr="002E2E5B" w:rsidTr="00D924B9">
        <w:trPr>
          <w:trHeight w:val="510"/>
        </w:trPr>
        <w:tc>
          <w:tcPr>
            <w:tcW w:w="311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98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551"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38"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D924B9" w:rsidRPr="00E77D00" w:rsidTr="00D924B9">
        <w:trPr>
          <w:trHeight w:val="510"/>
        </w:trPr>
        <w:tc>
          <w:tcPr>
            <w:tcW w:w="311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98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551"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38"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D924B9" w:rsidRPr="002E2E5B" w:rsidTr="00D924B9">
        <w:trPr>
          <w:trHeight w:val="510"/>
        </w:trPr>
        <w:tc>
          <w:tcPr>
            <w:tcW w:w="311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98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551"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38"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D924B9" w:rsidRPr="002E2E5B" w:rsidTr="00D924B9">
        <w:trPr>
          <w:trHeight w:val="510"/>
        </w:trPr>
        <w:tc>
          <w:tcPr>
            <w:tcW w:w="311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98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551"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38"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D924B9" w:rsidRPr="002E2E5B" w:rsidTr="00D924B9">
        <w:trPr>
          <w:trHeight w:val="510"/>
        </w:trPr>
        <w:tc>
          <w:tcPr>
            <w:tcW w:w="311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984"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551"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38" w:type="dxa"/>
            <w:vAlign w:val="center"/>
          </w:tcPr>
          <w:p w:rsidR="00D924B9" w:rsidRPr="002E2E5B" w:rsidRDefault="00D924B9" w:rsidP="001D3FBE">
            <w:pPr>
              <w:pStyle w:val="Anhang"/>
              <w:keepNext w:val="0"/>
              <w:keepLines w:val="0"/>
              <w:suppressAutoHyphens w:val="0"/>
              <w:spacing w:before="0" w:after="0"/>
              <w:rPr>
                <w:rFonts w:ascii="Arial" w:hAnsi="Arial"/>
                <w:kern w:val="0"/>
                <w:sz w:val="24"/>
                <w:szCs w:val="24"/>
              </w:rPr>
            </w:pPr>
            <w:r>
              <w:rPr>
                <w:rFonts w:ascii="Arial" w:hAnsi="Arial" w:cs="Arial"/>
                <w:sz w:val="24"/>
                <w:szCs w:val="24"/>
              </w:rPr>
              <w:fldChar w:fldCharType="begin">
                <w:ffData>
                  <w:name w:val="Text1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543883" w:rsidRPr="00543883" w:rsidRDefault="00543883" w:rsidP="00F1665B">
      <w:pPr>
        <w:rPr>
          <w:rFonts w:cs="Arial"/>
          <w:sz w:val="22"/>
          <w:szCs w:val="22"/>
          <w:lang w:val="it-IT"/>
        </w:rPr>
      </w:pPr>
    </w:p>
    <w:p w:rsidR="00A519C6" w:rsidRDefault="00B8624A" w:rsidP="00354383">
      <w:pPr>
        <w:jc w:val="both"/>
        <w:rPr>
          <w:rFonts w:cs="Arial"/>
          <w:b/>
          <w:sz w:val="22"/>
          <w:lang w:val="it-IT"/>
        </w:rPr>
      </w:pPr>
      <w:r w:rsidRPr="00B8624A">
        <w:rPr>
          <w:rFonts w:cs="Arial"/>
          <w:sz w:val="22"/>
          <w:lang w:val="it-IT"/>
        </w:rPr>
        <w:t xml:space="preserve">Il modulo può essere compilato anche elettronicamente e inviato tramite e-mail a </w:t>
      </w:r>
      <w:hyperlink r:id="rId14" w:history="1">
        <w:r w:rsidRPr="00B8624A">
          <w:rPr>
            <w:rStyle w:val="Hyperlink"/>
            <w:rFonts w:cs="Arial"/>
            <w:sz w:val="22"/>
            <w:lang w:val="it-IT"/>
          </w:rPr>
          <w:t>info.realta@ajv.gr.ch</w:t>
        </w:r>
      </w:hyperlink>
      <w:r w:rsidRPr="00B8624A">
        <w:rPr>
          <w:rFonts w:cs="Arial"/>
          <w:sz w:val="22"/>
          <w:lang w:val="it-IT"/>
        </w:rPr>
        <w:t>.</w:t>
      </w:r>
      <w:r>
        <w:rPr>
          <w:rFonts w:cs="Arial"/>
          <w:b/>
          <w:sz w:val="22"/>
          <w:lang w:val="it-IT"/>
        </w:rPr>
        <w:t xml:space="preserve"> </w:t>
      </w:r>
      <w:r w:rsidR="00F1665B" w:rsidRPr="00F1665B">
        <w:rPr>
          <w:rFonts w:cs="Arial"/>
          <w:b/>
          <w:sz w:val="22"/>
          <w:lang w:val="it-IT"/>
        </w:rPr>
        <w:t>Se la visita viene autorizzata, non viene data nessuna conferma.</w:t>
      </w:r>
    </w:p>
    <w:p w:rsidR="00386514" w:rsidRPr="00E6797A" w:rsidRDefault="00386514" w:rsidP="00F1665B">
      <w:pPr>
        <w:rPr>
          <w:rFonts w:cs="Arial"/>
          <w:sz w:val="22"/>
          <w:szCs w:val="22"/>
          <w:lang w:val="it-IT"/>
        </w:rPr>
      </w:pPr>
    </w:p>
    <w:p w:rsidR="00F1665B" w:rsidRDefault="00F1665B" w:rsidP="00D924B9">
      <w:pPr>
        <w:tabs>
          <w:tab w:val="left" w:pos="3402"/>
          <w:tab w:val="left" w:pos="6946"/>
        </w:tabs>
        <w:rPr>
          <w:b/>
          <w:bCs/>
          <w:sz w:val="24"/>
          <w:lang w:val="it-IT"/>
        </w:rPr>
      </w:pPr>
      <w:r w:rsidRPr="00F1665B">
        <w:rPr>
          <w:b/>
          <w:bCs/>
          <w:sz w:val="24"/>
          <w:lang w:val="it-IT"/>
        </w:rPr>
        <w:t>Luogo</w:t>
      </w:r>
      <w:r w:rsidRPr="00F1665B">
        <w:rPr>
          <w:b/>
          <w:bCs/>
          <w:sz w:val="24"/>
          <w:lang w:val="it-IT"/>
        </w:rPr>
        <w:tab/>
        <w:t>Data</w:t>
      </w:r>
      <w:r w:rsidRPr="00F1665B">
        <w:rPr>
          <w:b/>
          <w:bCs/>
          <w:sz w:val="24"/>
          <w:lang w:val="it-IT"/>
        </w:rPr>
        <w:tab/>
        <w:t>Firma</w:t>
      </w:r>
    </w:p>
    <w:p w:rsidR="00E6797A" w:rsidRPr="00E6797A" w:rsidRDefault="00E6797A" w:rsidP="00E6797A">
      <w:pPr>
        <w:tabs>
          <w:tab w:val="left" w:pos="3686"/>
          <w:tab w:val="left" w:pos="7371"/>
        </w:tabs>
        <w:rPr>
          <w:rFonts w:cs="Arial"/>
          <w:bCs/>
          <w:sz w:val="22"/>
          <w:lang w:val="it-IT"/>
        </w:rPr>
      </w:pPr>
    </w:p>
    <w:p w:rsidR="00D924B9" w:rsidRPr="00DC3E21" w:rsidRDefault="00D924B9" w:rsidP="00D924B9">
      <w:pPr>
        <w:tabs>
          <w:tab w:val="left" w:pos="1985"/>
          <w:tab w:val="left" w:pos="3402"/>
          <w:tab w:val="left" w:pos="5954"/>
          <w:tab w:val="left" w:pos="6946"/>
          <w:tab w:val="left" w:pos="8789"/>
        </w:tabs>
        <w:ind w:right="-11"/>
        <w:rPr>
          <w:sz w:val="22"/>
          <w:szCs w:val="22"/>
          <w:u w:val="single"/>
          <w:lang w:val="fr-CH"/>
        </w:rPr>
      </w:pPr>
      <w:r w:rsidRPr="00DC3E21">
        <w:rPr>
          <w:sz w:val="22"/>
          <w:szCs w:val="22"/>
          <w:u w:val="single"/>
          <w:lang w:val="fr-CH"/>
        </w:rPr>
        <w:tab/>
      </w:r>
      <w:r w:rsidRPr="00DC3E21">
        <w:rPr>
          <w:sz w:val="22"/>
          <w:szCs w:val="22"/>
          <w:lang w:val="fr-CH"/>
        </w:rPr>
        <w:tab/>
      </w:r>
      <w:r w:rsidRPr="00DC3E21">
        <w:rPr>
          <w:sz w:val="22"/>
          <w:szCs w:val="22"/>
          <w:u w:val="single"/>
          <w:lang w:val="fr-CH"/>
        </w:rPr>
        <w:tab/>
      </w:r>
      <w:r w:rsidRPr="00DC3E21">
        <w:rPr>
          <w:sz w:val="22"/>
          <w:szCs w:val="22"/>
          <w:lang w:val="fr-CH"/>
        </w:rPr>
        <w:tab/>
      </w:r>
      <w:r w:rsidRPr="00DC3E21">
        <w:rPr>
          <w:sz w:val="22"/>
          <w:szCs w:val="22"/>
          <w:u w:val="single"/>
          <w:lang w:val="fr-CH"/>
        </w:rPr>
        <w:tab/>
      </w:r>
      <w:r w:rsidRPr="00DC3E21">
        <w:rPr>
          <w:sz w:val="22"/>
          <w:szCs w:val="22"/>
          <w:u w:val="single"/>
          <w:lang w:val="fr-CH"/>
        </w:rPr>
        <w:tab/>
      </w:r>
    </w:p>
    <w:p w:rsidR="00E6797A" w:rsidRPr="003378B2" w:rsidRDefault="00E6797A" w:rsidP="00E6797A">
      <w:pPr>
        <w:tabs>
          <w:tab w:val="left" w:pos="3686"/>
          <w:tab w:val="left" w:pos="7371"/>
        </w:tabs>
        <w:rPr>
          <w:rFonts w:cs="Arial"/>
          <w:sz w:val="22"/>
          <w:szCs w:val="22"/>
          <w:lang w:val="it-IT"/>
        </w:rPr>
      </w:pPr>
    </w:p>
    <w:p w:rsidR="00AE3E16" w:rsidRPr="00013105" w:rsidRDefault="00AE3E16">
      <w:pPr>
        <w:rPr>
          <w:rFonts w:cs="Arial"/>
          <w:lang w:val="it-IT"/>
        </w:rPr>
      </w:pPr>
      <w:r>
        <w:rPr>
          <w:rFonts w:cs="Arial"/>
          <w:sz w:val="22"/>
          <w:szCs w:val="22"/>
          <w:lang w:val="it-IT"/>
        </w:rPr>
        <w:t xml:space="preserve">Prego osservare le informazioni dettagliate sulla seconda pagina. </w:t>
      </w:r>
    </w:p>
    <w:p w:rsidR="00D66833" w:rsidRDefault="00D66833" w:rsidP="00D66833">
      <w:pPr>
        <w:spacing w:before="360" w:after="120"/>
        <w:rPr>
          <w:rFonts w:cs="Arial"/>
          <w:sz w:val="20"/>
          <w:lang w:val="it-IT"/>
        </w:rPr>
      </w:pPr>
    </w:p>
    <w:p w:rsidR="00354383" w:rsidRDefault="00354383" w:rsidP="00D66833">
      <w:pPr>
        <w:spacing w:before="360" w:after="120"/>
        <w:rPr>
          <w:rFonts w:cs="Arial"/>
          <w:sz w:val="20"/>
          <w:lang w:val="it-IT"/>
        </w:rPr>
      </w:pPr>
    </w:p>
    <w:p w:rsidR="00354383" w:rsidRPr="00D66833" w:rsidRDefault="00354383" w:rsidP="00D66833">
      <w:pPr>
        <w:spacing w:before="360" w:after="120"/>
        <w:rPr>
          <w:rFonts w:cs="Arial"/>
          <w:sz w:val="20"/>
          <w:lang w:val="it-IT"/>
        </w:rPr>
      </w:pPr>
    </w:p>
    <w:p w:rsidR="00B40BCF" w:rsidRPr="00B40BCF" w:rsidRDefault="00B40BCF" w:rsidP="00B40BCF">
      <w:pPr>
        <w:pStyle w:val="Listenabsatz"/>
        <w:spacing w:before="120" w:after="120"/>
        <w:ind w:left="426"/>
        <w:contextualSpacing w:val="0"/>
        <w:jc w:val="both"/>
        <w:rPr>
          <w:rFonts w:cs="Arial"/>
          <w:lang w:val="it-IT"/>
        </w:rPr>
      </w:pPr>
    </w:p>
    <w:p w:rsidR="00AE3E16" w:rsidRPr="00F36323" w:rsidRDefault="00354383" w:rsidP="00354383">
      <w:pPr>
        <w:pStyle w:val="Listenabsatz"/>
        <w:numPr>
          <w:ilvl w:val="0"/>
          <w:numId w:val="9"/>
        </w:numPr>
        <w:spacing w:before="120" w:after="120"/>
        <w:ind w:left="426" w:hanging="426"/>
        <w:contextualSpacing w:val="0"/>
        <w:jc w:val="both"/>
        <w:rPr>
          <w:rFonts w:cs="Arial"/>
          <w:lang w:val="it-IT"/>
        </w:rPr>
      </w:pPr>
      <w:r>
        <w:rPr>
          <w:rFonts w:cs="Arial"/>
          <w:sz w:val="22"/>
          <w:szCs w:val="22"/>
          <w:lang w:val="it-IT"/>
        </w:rPr>
        <w:t>Le richieste di visite</w:t>
      </w:r>
      <w:r w:rsidR="00E6797A" w:rsidRPr="00F36323">
        <w:rPr>
          <w:rFonts w:cs="Arial"/>
          <w:sz w:val="22"/>
          <w:szCs w:val="22"/>
          <w:lang w:val="it-IT"/>
        </w:rPr>
        <w:t xml:space="preserve"> devono essere presentate per iscritto entro mercoledì per le visite da sabato al venerdì.</w:t>
      </w:r>
      <w:r w:rsidR="00AE3E16" w:rsidRPr="00F36323">
        <w:rPr>
          <w:rFonts w:cs="Arial"/>
          <w:sz w:val="22"/>
          <w:szCs w:val="22"/>
          <w:lang w:val="it-IT"/>
        </w:rPr>
        <w:t xml:space="preserve"> </w:t>
      </w:r>
    </w:p>
    <w:p w:rsidR="00AE3E16" w:rsidRPr="00354383" w:rsidRDefault="00354383" w:rsidP="00354383">
      <w:pPr>
        <w:pStyle w:val="Listenabsatz"/>
        <w:numPr>
          <w:ilvl w:val="0"/>
          <w:numId w:val="9"/>
        </w:numPr>
        <w:spacing w:before="120" w:after="120"/>
        <w:ind w:left="426" w:hanging="426"/>
        <w:contextualSpacing w:val="0"/>
        <w:jc w:val="both"/>
        <w:rPr>
          <w:rFonts w:cs="Arial"/>
          <w:sz w:val="22"/>
          <w:szCs w:val="22"/>
          <w:lang w:val="it-IT"/>
        </w:rPr>
      </w:pPr>
      <w:r w:rsidRPr="00354383">
        <w:rPr>
          <w:rFonts w:cs="Arial"/>
          <w:sz w:val="22"/>
          <w:szCs w:val="22"/>
          <w:lang w:val="it-IT"/>
        </w:rPr>
        <w:t xml:space="preserve">Dopo una settimana di soggiorno presso </w:t>
      </w:r>
      <w:r>
        <w:rPr>
          <w:rFonts w:cs="Arial"/>
          <w:sz w:val="22"/>
          <w:szCs w:val="22"/>
          <w:lang w:val="it-IT"/>
        </w:rPr>
        <w:t>il</w:t>
      </w:r>
      <w:r w:rsidR="00AE3E16" w:rsidRPr="00354383">
        <w:rPr>
          <w:rFonts w:cs="Arial"/>
          <w:sz w:val="22"/>
          <w:szCs w:val="22"/>
          <w:lang w:val="it-IT"/>
        </w:rPr>
        <w:t xml:space="preserve"> penitenziario è consentita una visita di 2 ore alla settimana. </w:t>
      </w:r>
    </w:p>
    <w:p w:rsidR="00AE3E16" w:rsidRDefault="00AE3E16" w:rsidP="00354383">
      <w:pPr>
        <w:pStyle w:val="Listenabsatz"/>
        <w:numPr>
          <w:ilvl w:val="0"/>
          <w:numId w:val="9"/>
        </w:numPr>
        <w:spacing w:before="120" w:after="120"/>
        <w:ind w:left="426" w:hanging="426"/>
        <w:contextualSpacing w:val="0"/>
        <w:jc w:val="both"/>
        <w:rPr>
          <w:rFonts w:cs="Arial"/>
          <w:sz w:val="22"/>
          <w:szCs w:val="22"/>
          <w:lang w:val="it-IT"/>
        </w:rPr>
      </w:pPr>
      <w:r w:rsidRPr="00F36323">
        <w:rPr>
          <w:rFonts w:cs="Arial"/>
          <w:sz w:val="22"/>
          <w:szCs w:val="22"/>
          <w:lang w:val="it-IT"/>
        </w:rPr>
        <w:t>Visitatori non annunciati non vengono ammessi.</w:t>
      </w:r>
    </w:p>
    <w:p w:rsidR="00B82455" w:rsidRPr="00F36323" w:rsidRDefault="00B82455" w:rsidP="00354383">
      <w:pPr>
        <w:pStyle w:val="Listenabsatz"/>
        <w:numPr>
          <w:ilvl w:val="0"/>
          <w:numId w:val="9"/>
        </w:numPr>
        <w:spacing w:before="120" w:after="120"/>
        <w:ind w:left="426" w:hanging="426"/>
        <w:contextualSpacing w:val="0"/>
        <w:jc w:val="both"/>
        <w:rPr>
          <w:rFonts w:cs="Arial"/>
          <w:sz w:val="22"/>
          <w:szCs w:val="22"/>
          <w:lang w:val="it-IT"/>
        </w:rPr>
      </w:pPr>
      <w:r>
        <w:rPr>
          <w:rFonts w:cs="Arial"/>
          <w:sz w:val="22"/>
          <w:szCs w:val="22"/>
          <w:lang w:val="it-IT"/>
        </w:rPr>
        <w:t>I visitatori devono identificarsi tramite un documento d'identità presso lo sportello d'accoglimento.</w:t>
      </w:r>
    </w:p>
    <w:p w:rsidR="00AE3E16" w:rsidRPr="00F36323" w:rsidRDefault="00AE3E16" w:rsidP="00354383">
      <w:pPr>
        <w:pStyle w:val="Listenabsatz"/>
        <w:numPr>
          <w:ilvl w:val="0"/>
          <w:numId w:val="9"/>
        </w:numPr>
        <w:spacing w:before="120" w:after="120"/>
        <w:ind w:left="426" w:hanging="426"/>
        <w:contextualSpacing w:val="0"/>
        <w:jc w:val="both"/>
        <w:rPr>
          <w:rFonts w:cs="Arial"/>
          <w:lang w:val="it-IT"/>
        </w:rPr>
      </w:pPr>
      <w:r w:rsidRPr="00F36323">
        <w:rPr>
          <w:rFonts w:cs="Arial"/>
          <w:sz w:val="22"/>
          <w:szCs w:val="22"/>
          <w:lang w:val="it-IT"/>
        </w:rPr>
        <w:t xml:space="preserve">In caso di sospetto di contrabbando, ci riserviamo il diritto di procedere a una perquisizione personale. </w:t>
      </w:r>
    </w:p>
    <w:p w:rsidR="0065408C" w:rsidRPr="00F36323" w:rsidRDefault="0065408C" w:rsidP="00354383">
      <w:pPr>
        <w:pStyle w:val="Listenabsatz"/>
        <w:numPr>
          <w:ilvl w:val="0"/>
          <w:numId w:val="9"/>
        </w:numPr>
        <w:spacing w:before="120" w:after="120"/>
        <w:ind w:left="426" w:hanging="426"/>
        <w:contextualSpacing w:val="0"/>
        <w:jc w:val="both"/>
        <w:rPr>
          <w:rFonts w:cs="Arial"/>
          <w:sz w:val="22"/>
          <w:szCs w:val="22"/>
          <w:lang w:val="it-IT"/>
        </w:rPr>
      </w:pPr>
      <w:r w:rsidRPr="00F36323">
        <w:rPr>
          <w:rFonts w:cs="Arial"/>
          <w:sz w:val="22"/>
          <w:szCs w:val="22"/>
          <w:lang w:val="it-IT"/>
        </w:rPr>
        <w:t xml:space="preserve">Se il comportamento </w:t>
      </w:r>
      <w:r w:rsidR="00B82455">
        <w:rPr>
          <w:rFonts w:cs="Arial"/>
          <w:sz w:val="22"/>
          <w:szCs w:val="22"/>
          <w:lang w:val="it-IT"/>
        </w:rPr>
        <w:t>del detenuto</w:t>
      </w:r>
      <w:r w:rsidRPr="00F36323">
        <w:rPr>
          <w:rFonts w:cs="Arial"/>
          <w:sz w:val="22"/>
          <w:szCs w:val="22"/>
          <w:lang w:val="it-IT"/>
        </w:rPr>
        <w:t xml:space="preserve"> o del visitatore viola il decoro e la morale, la visita può essere interrotta dal personale di sorveglianza. Se le regole della casa circondariale e il regolamento delle visite o le istruzioni del personale del carcere vengono disattese, i visitatori trasgressori possono essere esclusi da ulteriori visite.</w:t>
      </w:r>
    </w:p>
    <w:p w:rsidR="00AE3E16" w:rsidRPr="00F36323" w:rsidRDefault="00AE3E16" w:rsidP="00354383">
      <w:pPr>
        <w:pStyle w:val="Listenabsatz"/>
        <w:numPr>
          <w:ilvl w:val="0"/>
          <w:numId w:val="9"/>
        </w:numPr>
        <w:spacing w:before="120" w:after="120"/>
        <w:ind w:left="426" w:hanging="426"/>
        <w:contextualSpacing w:val="0"/>
        <w:jc w:val="both"/>
        <w:rPr>
          <w:rFonts w:cs="Arial"/>
          <w:sz w:val="22"/>
          <w:szCs w:val="22"/>
          <w:lang w:val="it-IT"/>
        </w:rPr>
      </w:pPr>
      <w:r w:rsidRPr="00F36323">
        <w:rPr>
          <w:rFonts w:cs="Arial"/>
          <w:sz w:val="22"/>
          <w:szCs w:val="22"/>
          <w:lang w:val="it-IT"/>
        </w:rPr>
        <w:t>Non è permesso introdurre alimenti o bevande nella sala delle visite.</w:t>
      </w:r>
    </w:p>
    <w:p w:rsidR="00AE3E16" w:rsidRPr="00F36323" w:rsidRDefault="00AE3E16" w:rsidP="00354383">
      <w:pPr>
        <w:pStyle w:val="Listenabsatz"/>
        <w:numPr>
          <w:ilvl w:val="0"/>
          <w:numId w:val="9"/>
        </w:numPr>
        <w:spacing w:before="120" w:after="120"/>
        <w:ind w:left="426" w:hanging="426"/>
        <w:contextualSpacing w:val="0"/>
        <w:jc w:val="both"/>
        <w:rPr>
          <w:rFonts w:cs="Arial"/>
          <w:lang w:val="it-IT"/>
        </w:rPr>
      </w:pPr>
      <w:r w:rsidRPr="00F36323">
        <w:rPr>
          <w:rFonts w:cs="Arial"/>
          <w:sz w:val="22"/>
          <w:szCs w:val="22"/>
          <w:lang w:val="it-IT"/>
        </w:rPr>
        <w:t>Non è permesso introdurre borse</w:t>
      </w:r>
      <w:r w:rsidR="00A13B04" w:rsidRPr="00F36323">
        <w:rPr>
          <w:rFonts w:cs="Arial"/>
          <w:sz w:val="22"/>
          <w:szCs w:val="22"/>
          <w:lang w:val="it-IT"/>
        </w:rPr>
        <w:t>,</w:t>
      </w:r>
      <w:r w:rsidRPr="00F36323">
        <w:rPr>
          <w:rFonts w:cs="Arial"/>
          <w:sz w:val="22"/>
          <w:szCs w:val="22"/>
          <w:lang w:val="it-IT"/>
        </w:rPr>
        <w:t xml:space="preserve"> telefoni cellulari</w:t>
      </w:r>
      <w:r w:rsidR="00A13B04" w:rsidRPr="00F36323">
        <w:rPr>
          <w:rFonts w:cs="Arial"/>
          <w:sz w:val="22"/>
          <w:szCs w:val="22"/>
          <w:lang w:val="it-IT"/>
        </w:rPr>
        <w:t xml:space="preserve"> e altri oggetti</w:t>
      </w:r>
      <w:r w:rsidRPr="00F36323">
        <w:rPr>
          <w:rFonts w:cs="Arial"/>
          <w:sz w:val="22"/>
          <w:szCs w:val="22"/>
          <w:lang w:val="it-IT"/>
        </w:rPr>
        <w:t xml:space="preserve"> nella sala delle visite. </w:t>
      </w:r>
    </w:p>
    <w:p w:rsidR="00AE3E16" w:rsidRPr="00F36323" w:rsidRDefault="00AE3E16" w:rsidP="00354383">
      <w:pPr>
        <w:pStyle w:val="Listenabsatz"/>
        <w:numPr>
          <w:ilvl w:val="0"/>
          <w:numId w:val="9"/>
        </w:numPr>
        <w:spacing w:before="120" w:after="120"/>
        <w:ind w:left="426" w:hanging="426"/>
        <w:contextualSpacing w:val="0"/>
        <w:jc w:val="both"/>
        <w:rPr>
          <w:rFonts w:cs="Arial"/>
          <w:lang w:val="it-IT"/>
        </w:rPr>
      </w:pPr>
      <w:r w:rsidRPr="00F36323">
        <w:rPr>
          <w:rFonts w:cs="Arial"/>
          <w:sz w:val="22"/>
          <w:szCs w:val="22"/>
          <w:lang w:val="it-IT"/>
        </w:rPr>
        <w:t xml:space="preserve">È consentita la consegna di capi d'abbigliamento e di oggetti personali in quantità limitata. </w:t>
      </w:r>
    </w:p>
    <w:p w:rsidR="00AE3E16" w:rsidRPr="00F36323" w:rsidRDefault="00AE3E16" w:rsidP="00354383">
      <w:pPr>
        <w:pStyle w:val="Listenabsatz"/>
        <w:numPr>
          <w:ilvl w:val="0"/>
          <w:numId w:val="9"/>
        </w:numPr>
        <w:spacing w:before="120" w:after="120"/>
        <w:ind w:left="426" w:hanging="426"/>
        <w:contextualSpacing w:val="0"/>
        <w:jc w:val="both"/>
        <w:rPr>
          <w:rFonts w:cs="Arial"/>
          <w:lang w:val="it-IT"/>
        </w:rPr>
      </w:pPr>
      <w:r w:rsidRPr="00F36323">
        <w:rPr>
          <w:rFonts w:cs="Arial"/>
          <w:sz w:val="22"/>
          <w:szCs w:val="22"/>
          <w:lang w:val="it-IT"/>
        </w:rPr>
        <w:t xml:space="preserve">Ogni settimana è ammessa al massimo 1 visita con 3 adulti e 2 bambini. </w:t>
      </w:r>
    </w:p>
    <w:p w:rsidR="00AE3E16" w:rsidRPr="00F36323" w:rsidRDefault="00A13B04" w:rsidP="00354383">
      <w:pPr>
        <w:pStyle w:val="Listenabsatz"/>
        <w:numPr>
          <w:ilvl w:val="0"/>
          <w:numId w:val="9"/>
        </w:numPr>
        <w:spacing w:before="120" w:after="120"/>
        <w:ind w:left="426" w:hanging="426"/>
        <w:contextualSpacing w:val="0"/>
        <w:jc w:val="both"/>
        <w:rPr>
          <w:rFonts w:cs="Arial"/>
          <w:lang w:val="it-IT"/>
        </w:rPr>
      </w:pPr>
      <w:r w:rsidRPr="00061ED1">
        <w:rPr>
          <w:b/>
          <w:sz w:val="22"/>
          <w:szCs w:val="22"/>
          <w:lang w:val="it-IT"/>
        </w:rPr>
        <w:t>Prodotti consentiti:</w:t>
      </w:r>
      <w:r w:rsidRPr="00F36323">
        <w:rPr>
          <w:sz w:val="22"/>
          <w:szCs w:val="22"/>
          <w:lang w:val="it-IT"/>
        </w:rPr>
        <w:t xml:space="preserve"> </w:t>
      </w:r>
      <w:r w:rsidR="0065408C" w:rsidRPr="00F36323">
        <w:rPr>
          <w:sz w:val="22"/>
          <w:szCs w:val="22"/>
          <w:lang w:val="it-IT"/>
        </w:rPr>
        <w:t xml:space="preserve">(fino a un peso massimo di 2 kg) </w:t>
      </w:r>
      <w:r w:rsidR="00F36323" w:rsidRPr="00F36323">
        <w:rPr>
          <w:sz w:val="22"/>
          <w:szCs w:val="22"/>
          <w:lang w:val="it-IT"/>
        </w:rPr>
        <w:t>a</w:t>
      </w:r>
      <w:r w:rsidR="0065408C" w:rsidRPr="00F36323">
        <w:rPr>
          <w:sz w:val="22"/>
          <w:szCs w:val="22"/>
          <w:lang w:val="it-IT"/>
        </w:rPr>
        <w:t xml:space="preserve">limenti, </w:t>
      </w:r>
      <w:r w:rsidR="00F36323" w:rsidRPr="00F36323">
        <w:rPr>
          <w:sz w:val="22"/>
          <w:szCs w:val="22"/>
          <w:lang w:val="it-IT"/>
        </w:rPr>
        <w:t>sigarette, tabacco</w:t>
      </w:r>
      <w:r w:rsidR="0065408C" w:rsidRPr="00F36323">
        <w:rPr>
          <w:sz w:val="22"/>
          <w:szCs w:val="22"/>
          <w:lang w:val="it-IT"/>
        </w:rPr>
        <w:t xml:space="preserve"> e articoli per l'igiene (vengono pesati solo i materiali di consumo)</w:t>
      </w:r>
    </w:p>
    <w:p w:rsidR="00A033D1" w:rsidRPr="00F36323" w:rsidRDefault="00A033D1" w:rsidP="00354383">
      <w:pPr>
        <w:pStyle w:val="Listenabsatz"/>
        <w:numPr>
          <w:ilvl w:val="0"/>
          <w:numId w:val="9"/>
        </w:numPr>
        <w:spacing w:before="120" w:after="120"/>
        <w:ind w:left="426" w:hanging="426"/>
        <w:contextualSpacing w:val="0"/>
        <w:jc w:val="both"/>
        <w:rPr>
          <w:rFonts w:cs="Arial"/>
          <w:lang w:val="it-IT"/>
        </w:rPr>
      </w:pPr>
      <w:r w:rsidRPr="00061ED1">
        <w:rPr>
          <w:b/>
          <w:sz w:val="22"/>
          <w:szCs w:val="22"/>
          <w:lang w:val="it-IT"/>
        </w:rPr>
        <w:t>Prodotti non consentiti:</w:t>
      </w:r>
      <w:r w:rsidRPr="00F36323">
        <w:rPr>
          <w:sz w:val="22"/>
          <w:szCs w:val="22"/>
          <w:lang w:val="it-IT"/>
        </w:rPr>
        <w:t xml:space="preserve"> </w:t>
      </w:r>
      <w:r w:rsidR="0065408C" w:rsidRPr="00F36323">
        <w:rPr>
          <w:sz w:val="22"/>
          <w:lang w:val="it-IT"/>
        </w:rPr>
        <w:t xml:space="preserve">Cibi in scatola, liquidi, salse, bevande, prodotti a base di carne, formaggi, cibi cotti in casa, </w:t>
      </w:r>
      <w:r w:rsidR="00061ED1">
        <w:rPr>
          <w:sz w:val="22"/>
          <w:lang w:val="it-IT"/>
        </w:rPr>
        <w:t xml:space="preserve">cibi </w:t>
      </w:r>
      <w:r w:rsidR="0065408C" w:rsidRPr="00F36323">
        <w:rPr>
          <w:sz w:val="22"/>
          <w:lang w:val="it-IT"/>
        </w:rPr>
        <w:t>in salamoia o essiccati, cibi con contenuto alcolico, spray con gas infiammabili.</w:t>
      </w:r>
    </w:p>
    <w:p w:rsidR="00AE3E16" w:rsidRPr="00F36323" w:rsidRDefault="00AE3E16" w:rsidP="00354383">
      <w:pPr>
        <w:pStyle w:val="Listenabsatz"/>
        <w:numPr>
          <w:ilvl w:val="0"/>
          <w:numId w:val="9"/>
        </w:numPr>
        <w:spacing w:before="120" w:after="120"/>
        <w:ind w:left="426" w:hanging="426"/>
        <w:contextualSpacing w:val="0"/>
        <w:jc w:val="both"/>
        <w:rPr>
          <w:rFonts w:cs="Arial"/>
          <w:sz w:val="22"/>
          <w:szCs w:val="22"/>
          <w:lang w:val="it-IT"/>
        </w:rPr>
      </w:pPr>
      <w:r w:rsidRPr="00F36323">
        <w:rPr>
          <w:rFonts w:cs="Arial"/>
          <w:sz w:val="22"/>
          <w:szCs w:val="22"/>
          <w:lang w:val="it-IT"/>
        </w:rPr>
        <w:t xml:space="preserve">Sono vietati </w:t>
      </w:r>
      <w:r w:rsidRPr="00061ED1">
        <w:rPr>
          <w:rFonts w:cs="Arial"/>
          <w:b/>
          <w:bCs/>
          <w:sz w:val="22"/>
          <w:szCs w:val="22"/>
          <w:lang w:val="it-IT"/>
        </w:rPr>
        <w:t>alcol</w:t>
      </w:r>
      <w:r w:rsidRPr="00061ED1">
        <w:rPr>
          <w:rFonts w:cs="Arial"/>
          <w:b/>
          <w:sz w:val="22"/>
          <w:szCs w:val="22"/>
          <w:lang w:val="it-IT"/>
        </w:rPr>
        <w:t xml:space="preserve">, </w:t>
      </w:r>
      <w:r w:rsidRPr="00061ED1">
        <w:rPr>
          <w:rFonts w:cs="Arial"/>
          <w:b/>
          <w:bCs/>
          <w:sz w:val="22"/>
          <w:szCs w:val="22"/>
          <w:lang w:val="it-IT"/>
        </w:rPr>
        <w:t>droghe</w:t>
      </w:r>
      <w:r w:rsidRPr="00F36323">
        <w:rPr>
          <w:rFonts w:cs="Arial"/>
          <w:bCs/>
          <w:sz w:val="22"/>
          <w:szCs w:val="22"/>
          <w:lang w:val="it-IT"/>
        </w:rPr>
        <w:t xml:space="preserve"> </w:t>
      </w:r>
      <w:r w:rsidRPr="00F36323">
        <w:rPr>
          <w:rFonts w:cs="Arial"/>
          <w:sz w:val="22"/>
          <w:szCs w:val="22"/>
          <w:lang w:val="it-IT"/>
        </w:rPr>
        <w:t>e</w:t>
      </w:r>
      <w:r w:rsidRPr="00F36323">
        <w:rPr>
          <w:rFonts w:cs="Arial"/>
          <w:bCs/>
          <w:sz w:val="22"/>
          <w:szCs w:val="22"/>
          <w:lang w:val="it-IT"/>
        </w:rPr>
        <w:t xml:space="preserve"> </w:t>
      </w:r>
      <w:r w:rsidRPr="00061ED1">
        <w:rPr>
          <w:rFonts w:cs="Arial"/>
          <w:b/>
          <w:bCs/>
          <w:sz w:val="22"/>
          <w:szCs w:val="22"/>
          <w:lang w:val="it-IT"/>
        </w:rPr>
        <w:t>medicamenti</w:t>
      </w:r>
      <w:r w:rsidRPr="00F36323">
        <w:rPr>
          <w:rFonts w:cs="Arial"/>
          <w:sz w:val="22"/>
          <w:szCs w:val="22"/>
          <w:lang w:val="it-IT"/>
        </w:rPr>
        <w:t>.</w:t>
      </w:r>
    </w:p>
    <w:p w:rsidR="00AE3E16" w:rsidRPr="00F36323" w:rsidRDefault="00AE3E16" w:rsidP="00354383">
      <w:pPr>
        <w:pStyle w:val="Listenabsatz"/>
        <w:numPr>
          <w:ilvl w:val="0"/>
          <w:numId w:val="9"/>
        </w:numPr>
        <w:spacing w:before="120" w:after="120"/>
        <w:ind w:left="426" w:hanging="426"/>
        <w:contextualSpacing w:val="0"/>
        <w:jc w:val="both"/>
        <w:rPr>
          <w:rFonts w:cs="Arial"/>
          <w:sz w:val="22"/>
          <w:szCs w:val="22"/>
          <w:lang w:val="it-IT"/>
        </w:rPr>
      </w:pPr>
      <w:r w:rsidRPr="00F36323">
        <w:rPr>
          <w:rFonts w:cs="Arial"/>
          <w:sz w:val="22"/>
          <w:szCs w:val="22"/>
          <w:lang w:val="it-IT"/>
        </w:rPr>
        <w:t xml:space="preserve">È anche vietato </w:t>
      </w:r>
      <w:r w:rsidR="00F36323" w:rsidRPr="00F36323">
        <w:rPr>
          <w:rFonts w:cs="Arial"/>
          <w:sz w:val="22"/>
          <w:szCs w:val="22"/>
          <w:lang w:val="it-IT"/>
        </w:rPr>
        <w:t xml:space="preserve">la </w:t>
      </w:r>
      <w:r w:rsidR="00F36323" w:rsidRPr="00061ED1">
        <w:rPr>
          <w:rFonts w:cs="Arial"/>
          <w:b/>
          <w:sz w:val="22"/>
          <w:szCs w:val="22"/>
          <w:lang w:val="it-IT"/>
        </w:rPr>
        <w:t>consegna di denaro</w:t>
      </w:r>
      <w:r w:rsidRPr="00F36323">
        <w:rPr>
          <w:rFonts w:cs="Arial"/>
          <w:sz w:val="22"/>
          <w:szCs w:val="22"/>
          <w:lang w:val="it-IT"/>
        </w:rPr>
        <w:t>.</w:t>
      </w:r>
    </w:p>
    <w:p w:rsidR="00D66833" w:rsidRDefault="00D66833" w:rsidP="00354383">
      <w:pPr>
        <w:ind w:left="426" w:hanging="426"/>
        <w:jc w:val="both"/>
        <w:rPr>
          <w:rFonts w:cs="Arial"/>
          <w:b/>
          <w:bCs/>
          <w:sz w:val="22"/>
          <w:szCs w:val="22"/>
          <w:lang w:val="it-IT"/>
        </w:rPr>
      </w:pPr>
    </w:p>
    <w:p w:rsidR="00084832" w:rsidRDefault="00084832" w:rsidP="00084832">
      <w:pPr>
        <w:rPr>
          <w:rFonts w:cs="Arial"/>
          <w:lang w:val="it-IT"/>
        </w:rPr>
      </w:pPr>
    </w:p>
    <w:p w:rsidR="00084832" w:rsidRDefault="00084832" w:rsidP="00084832">
      <w:pPr>
        <w:rPr>
          <w:rFonts w:cs="Arial"/>
          <w:lang w:val="it-IT"/>
        </w:rPr>
      </w:pPr>
    </w:p>
    <w:p w:rsidR="00E143FA" w:rsidRPr="00E143FA" w:rsidRDefault="00AE3E16" w:rsidP="00084832">
      <w:pPr>
        <w:rPr>
          <w:rFonts w:cs="Arial"/>
          <w:sz w:val="21"/>
          <w:szCs w:val="21"/>
          <w:lang w:val="it-IT"/>
        </w:rPr>
      </w:pPr>
      <w:r w:rsidRPr="00E143FA">
        <w:rPr>
          <w:rFonts w:cs="Arial"/>
          <w:sz w:val="21"/>
          <w:szCs w:val="21"/>
          <w:lang w:val="it-IT"/>
        </w:rPr>
        <w:t xml:space="preserve">Cazis, </w:t>
      </w:r>
      <w:r w:rsidR="00061ED1">
        <w:rPr>
          <w:rFonts w:cs="Arial"/>
          <w:sz w:val="21"/>
          <w:szCs w:val="21"/>
          <w:lang w:val="it-IT"/>
        </w:rPr>
        <w:t>maggio 2023</w:t>
      </w:r>
    </w:p>
    <w:sectPr w:rsidR="00E143FA" w:rsidRPr="00E143FA" w:rsidSect="009C32A2">
      <w:headerReference w:type="even" r:id="rId15"/>
      <w:footerReference w:type="default" r:id="rId16"/>
      <w:headerReference w:type="first" r:id="rId17"/>
      <w:pgSz w:w="11906" w:h="16838" w:code="9"/>
      <w:pgMar w:top="425" w:right="991" w:bottom="709" w:left="1418" w:header="720" w:footer="2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2E5" w:rsidRDefault="00A202E5">
      <w:r>
        <w:separator/>
      </w:r>
    </w:p>
  </w:endnote>
  <w:endnote w:type="continuationSeparator" w:id="0">
    <w:p w:rsidR="00A202E5" w:rsidRDefault="00A2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7DF" w:rsidRPr="00B8624A" w:rsidRDefault="00E143FA" w:rsidP="00E143FA">
    <w:pPr>
      <w:rPr>
        <w:sz w:val="21"/>
        <w:szCs w:val="22"/>
        <w:lang w:val="en-US"/>
      </w:rPr>
    </w:pPr>
    <w:r w:rsidRPr="00E143FA">
      <w:rPr>
        <w:sz w:val="21"/>
        <w:szCs w:val="14"/>
        <w:lang w:val="it-IT"/>
      </w:rPr>
      <w:t>Sostituisce tutti i moduli precedenti di annunci di visite e di uscite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2E5" w:rsidRDefault="00A202E5">
      <w:r>
        <w:separator/>
      </w:r>
    </w:p>
  </w:footnote>
  <w:footnote w:type="continuationSeparator" w:id="0">
    <w:p w:rsidR="00A202E5" w:rsidRDefault="00A2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7DF" w:rsidRDefault="006A549E">
    <w:pPr>
      <w:pStyle w:val="Kopfzeile"/>
    </w:pPr>
    <w:r>
      <w:rPr>
        <w:noProof/>
        <w:snapToGr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213.1pt;height:426.25pt;rotation:315;z-index:-251658752;mso-position-horizontal:center;mso-position-horizontal-relative:margin;mso-position-vertical:center;mso-position-vertical-relative:margin" wrapcoords="16124 3613 15363 3270 12930 2662 12701 2776 10572 2586 456 2586 152 2738 2358 4487 3270 4906 2814 15896 1977 16352 456 16466 456 16466 304 16732 380 16770 685 16923 6617 16923 11637 16846 13006 16694 14223 16428 15287 16124 16276 15744 17873 14831 19014 13690 19546 13082 19927 12397 20383 10914 20459 9241 20307 8290 20003 7301 19546 6351 19470 6008 17797 4525 17113 4107 16124 3613" fillcolor="silver" stroked="f">
          <v:fill opacity=".5"/>
          <v:textpath style="font-family:&quot;Times New Roman&quot;;font-size:1pt" string="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CellMar>
        <w:left w:w="0" w:type="dxa"/>
        <w:bottom w:w="142" w:type="dxa"/>
        <w:right w:w="0" w:type="dxa"/>
      </w:tblCellMar>
      <w:tblLook w:val="04A0" w:firstRow="1" w:lastRow="0" w:firstColumn="1" w:lastColumn="0" w:noHBand="0" w:noVBand="1"/>
    </w:tblPr>
    <w:tblGrid>
      <w:gridCol w:w="993"/>
      <w:gridCol w:w="20"/>
      <w:gridCol w:w="9477"/>
    </w:tblGrid>
    <w:tr w:rsidR="00354383" w:rsidRPr="0023330F" w:rsidTr="00AB31DD">
      <w:trPr>
        <w:trHeight w:val="903"/>
      </w:trPr>
      <w:tc>
        <w:tcPr>
          <w:tcW w:w="993" w:type="dxa"/>
        </w:tcPr>
        <w:p w:rsidR="00354383" w:rsidRPr="00BC4D29" w:rsidRDefault="00354383" w:rsidP="00354383">
          <w:pPr>
            <w:tabs>
              <w:tab w:val="center" w:pos="4536"/>
              <w:tab w:val="right" w:pos="9072"/>
            </w:tabs>
            <w:spacing w:line="276" w:lineRule="auto"/>
            <w:rPr>
              <w:sz w:val="22"/>
              <w:lang w:val="de-DE" w:eastAsia="ja-JP"/>
            </w:rPr>
          </w:pPr>
          <w:r w:rsidRPr="00BC4D29">
            <w:rPr>
              <w:noProof/>
              <w:sz w:val="22"/>
            </w:rPr>
            <w:drawing>
              <wp:inline distT="0" distB="0" distL="0" distR="0" wp14:anchorId="0778B984" wp14:editId="3D71A498">
                <wp:extent cx="504825" cy="60007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tc>
      <w:tc>
        <w:tcPr>
          <w:tcW w:w="20" w:type="dxa"/>
        </w:tcPr>
        <w:p w:rsidR="00354383" w:rsidRPr="00BC4D29" w:rsidRDefault="00354383" w:rsidP="00354383">
          <w:pPr>
            <w:tabs>
              <w:tab w:val="center" w:pos="4536"/>
              <w:tab w:val="right" w:pos="9072"/>
            </w:tabs>
            <w:spacing w:line="276" w:lineRule="auto"/>
            <w:rPr>
              <w:sz w:val="22"/>
              <w:lang w:val="de-DE" w:eastAsia="ja-JP"/>
            </w:rPr>
          </w:pPr>
        </w:p>
      </w:tc>
      <w:tc>
        <w:tcPr>
          <w:tcW w:w="9477" w:type="dxa"/>
        </w:tcPr>
        <w:p w:rsidR="00354383" w:rsidRPr="00BC4D29" w:rsidRDefault="00354383" w:rsidP="00354383">
          <w:pPr>
            <w:tabs>
              <w:tab w:val="left" w:pos="2325"/>
              <w:tab w:val="center" w:pos="4536"/>
              <w:tab w:val="right" w:pos="9072"/>
            </w:tabs>
            <w:spacing w:line="240" w:lineRule="exact"/>
            <w:rPr>
              <w:sz w:val="22"/>
              <w:lang w:val="it-IT" w:eastAsia="ja-JP"/>
            </w:rPr>
          </w:pPr>
          <w:proofErr w:type="spellStart"/>
          <w:r w:rsidRPr="00BC4D29">
            <w:rPr>
              <w:sz w:val="22"/>
              <w:lang w:val="it-IT" w:eastAsia="ja-JP"/>
            </w:rPr>
            <w:t>Amt</w:t>
          </w:r>
          <w:proofErr w:type="spellEnd"/>
          <w:r w:rsidRPr="00BC4D29">
            <w:rPr>
              <w:sz w:val="22"/>
              <w:lang w:val="it-IT" w:eastAsia="ja-JP"/>
            </w:rPr>
            <w:t xml:space="preserve"> </w:t>
          </w:r>
          <w:proofErr w:type="spellStart"/>
          <w:r w:rsidRPr="00BC4D29">
            <w:rPr>
              <w:sz w:val="22"/>
              <w:lang w:val="it-IT" w:eastAsia="ja-JP"/>
            </w:rPr>
            <w:t>für</w:t>
          </w:r>
          <w:proofErr w:type="spellEnd"/>
          <w:r w:rsidRPr="00BC4D29">
            <w:rPr>
              <w:sz w:val="22"/>
              <w:lang w:val="it-IT" w:eastAsia="ja-JP"/>
            </w:rPr>
            <w:t xml:space="preserve"> </w:t>
          </w:r>
          <w:proofErr w:type="spellStart"/>
          <w:r w:rsidRPr="00BC4D29">
            <w:rPr>
              <w:sz w:val="22"/>
              <w:lang w:val="it-IT" w:eastAsia="ja-JP"/>
            </w:rPr>
            <w:t>Justizvollzug</w:t>
          </w:r>
          <w:proofErr w:type="spellEnd"/>
          <w:r w:rsidRPr="00BC4D29">
            <w:rPr>
              <w:sz w:val="22"/>
              <w:lang w:val="it-IT" w:eastAsia="ja-JP"/>
            </w:rPr>
            <w:t xml:space="preserve"> Graubünden</w:t>
          </w:r>
        </w:p>
        <w:p w:rsidR="00354383" w:rsidRPr="00BC4D29" w:rsidRDefault="00354383" w:rsidP="00354383">
          <w:pPr>
            <w:tabs>
              <w:tab w:val="left" w:pos="2325"/>
              <w:tab w:val="center" w:pos="4536"/>
              <w:tab w:val="right" w:pos="9072"/>
            </w:tabs>
            <w:spacing w:before="125" w:line="240" w:lineRule="exact"/>
            <w:rPr>
              <w:sz w:val="22"/>
              <w:lang w:val="it-IT" w:eastAsia="ja-JP"/>
            </w:rPr>
          </w:pPr>
          <w:r w:rsidRPr="00BC4D29">
            <w:rPr>
              <w:sz w:val="22"/>
              <w:lang w:val="it-IT" w:eastAsia="ja-JP"/>
            </w:rPr>
            <w:t>Uffizi per l'</w:t>
          </w:r>
          <w:proofErr w:type="spellStart"/>
          <w:r w:rsidRPr="00BC4D29">
            <w:rPr>
              <w:sz w:val="22"/>
              <w:lang w:val="it-IT" w:eastAsia="ja-JP"/>
            </w:rPr>
            <w:t>execuziun</w:t>
          </w:r>
          <w:proofErr w:type="spellEnd"/>
          <w:r w:rsidRPr="00BC4D29">
            <w:rPr>
              <w:sz w:val="22"/>
              <w:lang w:val="it-IT" w:eastAsia="ja-JP"/>
            </w:rPr>
            <w:t xml:space="preserve"> </w:t>
          </w:r>
          <w:proofErr w:type="spellStart"/>
          <w:r w:rsidRPr="00BC4D29">
            <w:rPr>
              <w:sz w:val="22"/>
              <w:lang w:val="it-IT" w:eastAsia="ja-JP"/>
            </w:rPr>
            <w:t>giudiziala</w:t>
          </w:r>
          <w:proofErr w:type="spellEnd"/>
          <w:r w:rsidRPr="00BC4D29">
            <w:rPr>
              <w:sz w:val="22"/>
              <w:lang w:val="it-IT" w:eastAsia="ja-JP"/>
            </w:rPr>
            <w:t xml:space="preserve"> dal </w:t>
          </w:r>
          <w:proofErr w:type="spellStart"/>
          <w:r w:rsidRPr="00BC4D29">
            <w:rPr>
              <w:sz w:val="22"/>
              <w:lang w:val="it-IT" w:eastAsia="ja-JP"/>
            </w:rPr>
            <w:t>Grischun</w:t>
          </w:r>
          <w:proofErr w:type="spellEnd"/>
        </w:p>
        <w:p w:rsidR="00354383" w:rsidRDefault="00354383" w:rsidP="00354383">
          <w:pPr>
            <w:tabs>
              <w:tab w:val="left" w:pos="2325"/>
              <w:tab w:val="center" w:pos="4536"/>
              <w:tab w:val="right" w:pos="9072"/>
            </w:tabs>
            <w:spacing w:before="125" w:line="240" w:lineRule="exact"/>
            <w:rPr>
              <w:sz w:val="22"/>
              <w:lang w:val="it-IT" w:eastAsia="ja-JP"/>
            </w:rPr>
          </w:pPr>
          <w:r w:rsidRPr="00BC4D29">
            <w:rPr>
              <w:sz w:val="22"/>
              <w:lang w:val="it-IT" w:eastAsia="ja-JP"/>
            </w:rPr>
            <w:t>Ufficio per l'esecuzione giudiziaria dei Grigioni</w:t>
          </w:r>
        </w:p>
        <w:p w:rsidR="00354383" w:rsidRPr="00BC4D29" w:rsidRDefault="00354383" w:rsidP="00354383">
          <w:pPr>
            <w:tabs>
              <w:tab w:val="left" w:pos="2325"/>
              <w:tab w:val="center" w:pos="4536"/>
              <w:tab w:val="right" w:pos="9072"/>
            </w:tabs>
            <w:spacing w:before="125" w:line="240" w:lineRule="exact"/>
            <w:rPr>
              <w:sz w:val="22"/>
              <w:lang w:val="it-IT" w:eastAsia="ja-JP"/>
            </w:rPr>
          </w:pPr>
        </w:p>
      </w:tc>
    </w:tr>
  </w:tbl>
  <w:p w:rsidR="00F357DF" w:rsidRPr="00151E45" w:rsidRDefault="00F357DF">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4B52"/>
    <w:multiLevelType w:val="hybridMultilevel"/>
    <w:tmpl w:val="9A4CF910"/>
    <w:lvl w:ilvl="0" w:tplc="F13653DC">
      <w:start w:val="1"/>
      <w:numFmt w:val="bullet"/>
      <w:lvlText w:val=""/>
      <w:lvlJc w:val="left"/>
      <w:pPr>
        <w:tabs>
          <w:tab w:val="num" w:pos="720"/>
        </w:tabs>
        <w:ind w:left="720" w:hanging="360"/>
      </w:pPr>
      <w:rPr>
        <w:rFonts w:ascii="Symbol" w:hAnsi="Symbol" w:cs="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4475DF"/>
    <w:multiLevelType w:val="multilevel"/>
    <w:tmpl w:val="7096AE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111826"/>
    <w:multiLevelType w:val="hybridMultilevel"/>
    <w:tmpl w:val="1E6A309C"/>
    <w:lvl w:ilvl="0" w:tplc="ECBEDED4">
      <w:start w:val="1"/>
      <w:numFmt w:val="bullet"/>
      <w:lvlText w:val=""/>
      <w:lvlJc w:val="left"/>
      <w:pPr>
        <w:ind w:left="720" w:hanging="360"/>
      </w:pPr>
      <w:rPr>
        <w:rFonts w:ascii="Symbol" w:hAnsi="Symbol" w:cs="Symbol" w:hint="default"/>
        <w:sz w:val="16"/>
        <w:szCs w:val="16"/>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113603F"/>
    <w:multiLevelType w:val="hybridMultilevel"/>
    <w:tmpl w:val="3EC0C310"/>
    <w:lvl w:ilvl="0" w:tplc="E5163CAA">
      <w:start w:val="1"/>
      <w:numFmt w:val="bullet"/>
      <w:lvlText w:val="­"/>
      <w:lvlJc w:val="left"/>
      <w:pPr>
        <w:ind w:left="720" w:hanging="360"/>
      </w:pPr>
      <w:rPr>
        <w:rFonts w:ascii="Yu Gothic" w:eastAsia="Yu Gothic" w:hAnsi="Yu Gothic" w:hint="eastAsia"/>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A4471B4"/>
    <w:multiLevelType w:val="singleLevel"/>
    <w:tmpl w:val="0807000F"/>
    <w:lvl w:ilvl="0">
      <w:start w:val="1"/>
      <w:numFmt w:val="decimal"/>
      <w:lvlText w:val="%1."/>
      <w:lvlJc w:val="left"/>
      <w:pPr>
        <w:ind w:left="360" w:hanging="360"/>
      </w:pPr>
      <w:rPr>
        <w:rFonts w:hint="default"/>
        <w:sz w:val="16"/>
        <w:szCs w:val="16"/>
      </w:rPr>
    </w:lvl>
  </w:abstractNum>
  <w:abstractNum w:abstractNumId="5" w15:restartNumberingAfterBreak="0">
    <w:nsid w:val="4C743B25"/>
    <w:multiLevelType w:val="hybridMultilevel"/>
    <w:tmpl w:val="64E29E98"/>
    <w:lvl w:ilvl="0" w:tplc="F82429E2">
      <w:start w:val="1"/>
      <w:numFmt w:val="bullet"/>
      <w:lvlText w:val=""/>
      <w:lvlJc w:val="left"/>
      <w:pPr>
        <w:tabs>
          <w:tab w:val="num" w:pos="720"/>
        </w:tabs>
        <w:ind w:left="720" w:hanging="360"/>
      </w:pPr>
      <w:rPr>
        <w:rFonts w:ascii="Symbol" w:hAnsi="Symbol" w:cs="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2461D95"/>
    <w:multiLevelType w:val="multilevel"/>
    <w:tmpl w:val="64E29E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864EE8"/>
    <w:multiLevelType w:val="hybridMultilevel"/>
    <w:tmpl w:val="76B20374"/>
    <w:lvl w:ilvl="0" w:tplc="ECBEDED4">
      <w:start w:val="1"/>
      <w:numFmt w:val="bullet"/>
      <w:lvlText w:val=""/>
      <w:lvlJc w:val="left"/>
      <w:pPr>
        <w:tabs>
          <w:tab w:val="num" w:pos="720"/>
        </w:tabs>
        <w:ind w:left="720" w:hanging="360"/>
      </w:pPr>
      <w:rPr>
        <w:rFonts w:ascii="Symbol" w:hAnsi="Symbol" w:cs="Symbol" w:hint="default"/>
        <w:sz w:val="16"/>
        <w:szCs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E7B19F6"/>
    <w:multiLevelType w:val="hybridMultilevel"/>
    <w:tmpl w:val="74961F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6"/>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49"/>
    <w:rsid w:val="00013105"/>
    <w:rsid w:val="00016342"/>
    <w:rsid w:val="00020FC4"/>
    <w:rsid w:val="0005534F"/>
    <w:rsid w:val="00055663"/>
    <w:rsid w:val="00061852"/>
    <w:rsid w:val="00061ED1"/>
    <w:rsid w:val="00084832"/>
    <w:rsid w:val="000D57E7"/>
    <w:rsid w:val="000E3F82"/>
    <w:rsid w:val="001403CA"/>
    <w:rsid w:val="00143A0B"/>
    <w:rsid w:val="00151E45"/>
    <w:rsid w:val="001C611F"/>
    <w:rsid w:val="00224EC6"/>
    <w:rsid w:val="0024005A"/>
    <w:rsid w:val="00255AF4"/>
    <w:rsid w:val="00273A34"/>
    <w:rsid w:val="00284954"/>
    <w:rsid w:val="00292745"/>
    <w:rsid w:val="00293E10"/>
    <w:rsid w:val="002F16FE"/>
    <w:rsid w:val="002F1909"/>
    <w:rsid w:val="003378B2"/>
    <w:rsid w:val="00354383"/>
    <w:rsid w:val="00360030"/>
    <w:rsid w:val="00373794"/>
    <w:rsid w:val="00384465"/>
    <w:rsid w:val="00386514"/>
    <w:rsid w:val="00391E7E"/>
    <w:rsid w:val="0039630C"/>
    <w:rsid w:val="003A537F"/>
    <w:rsid w:val="003B7A93"/>
    <w:rsid w:val="003C6FAF"/>
    <w:rsid w:val="003E0A39"/>
    <w:rsid w:val="003F6E2D"/>
    <w:rsid w:val="0040617A"/>
    <w:rsid w:val="0041233D"/>
    <w:rsid w:val="00432257"/>
    <w:rsid w:val="00443736"/>
    <w:rsid w:val="004824F1"/>
    <w:rsid w:val="0049476C"/>
    <w:rsid w:val="004A1491"/>
    <w:rsid w:val="004A6B32"/>
    <w:rsid w:val="004B03CD"/>
    <w:rsid w:val="004C6B93"/>
    <w:rsid w:val="004D3018"/>
    <w:rsid w:val="004D6849"/>
    <w:rsid w:val="004F3BC8"/>
    <w:rsid w:val="00504FBC"/>
    <w:rsid w:val="00507099"/>
    <w:rsid w:val="0051648E"/>
    <w:rsid w:val="00531B9D"/>
    <w:rsid w:val="00543883"/>
    <w:rsid w:val="00555206"/>
    <w:rsid w:val="005606DE"/>
    <w:rsid w:val="0056451B"/>
    <w:rsid w:val="005827A5"/>
    <w:rsid w:val="00585A32"/>
    <w:rsid w:val="005A59CC"/>
    <w:rsid w:val="00636633"/>
    <w:rsid w:val="0065408C"/>
    <w:rsid w:val="00685000"/>
    <w:rsid w:val="006A549E"/>
    <w:rsid w:val="006B4E66"/>
    <w:rsid w:val="006C5D4E"/>
    <w:rsid w:val="00712A77"/>
    <w:rsid w:val="00743920"/>
    <w:rsid w:val="00763F09"/>
    <w:rsid w:val="00770B6B"/>
    <w:rsid w:val="00790A7E"/>
    <w:rsid w:val="007A1B71"/>
    <w:rsid w:val="007B11B6"/>
    <w:rsid w:val="007B14E9"/>
    <w:rsid w:val="007B45EE"/>
    <w:rsid w:val="007B7627"/>
    <w:rsid w:val="007D4944"/>
    <w:rsid w:val="007D549E"/>
    <w:rsid w:val="007E287E"/>
    <w:rsid w:val="007E4DDB"/>
    <w:rsid w:val="007F2C5C"/>
    <w:rsid w:val="00800B1E"/>
    <w:rsid w:val="00824B61"/>
    <w:rsid w:val="00850AED"/>
    <w:rsid w:val="008A148C"/>
    <w:rsid w:val="008A4731"/>
    <w:rsid w:val="008A5A79"/>
    <w:rsid w:val="008E07FD"/>
    <w:rsid w:val="008E3B61"/>
    <w:rsid w:val="008E5031"/>
    <w:rsid w:val="008F7EF8"/>
    <w:rsid w:val="009166A5"/>
    <w:rsid w:val="00922DE4"/>
    <w:rsid w:val="009415A5"/>
    <w:rsid w:val="00951316"/>
    <w:rsid w:val="00952C81"/>
    <w:rsid w:val="0099597A"/>
    <w:rsid w:val="009C32A2"/>
    <w:rsid w:val="009C5E49"/>
    <w:rsid w:val="009D01DA"/>
    <w:rsid w:val="009D0A8C"/>
    <w:rsid w:val="009E43E5"/>
    <w:rsid w:val="00A01313"/>
    <w:rsid w:val="00A033D1"/>
    <w:rsid w:val="00A1350A"/>
    <w:rsid w:val="00A13B04"/>
    <w:rsid w:val="00A202E5"/>
    <w:rsid w:val="00A22274"/>
    <w:rsid w:val="00A32AD8"/>
    <w:rsid w:val="00A3779A"/>
    <w:rsid w:val="00A37F2B"/>
    <w:rsid w:val="00A40F2C"/>
    <w:rsid w:val="00A460AD"/>
    <w:rsid w:val="00A50A22"/>
    <w:rsid w:val="00A512AF"/>
    <w:rsid w:val="00A51739"/>
    <w:rsid w:val="00A519C6"/>
    <w:rsid w:val="00A5340C"/>
    <w:rsid w:val="00A73C62"/>
    <w:rsid w:val="00A760B3"/>
    <w:rsid w:val="00AB48DB"/>
    <w:rsid w:val="00AC1337"/>
    <w:rsid w:val="00AD517A"/>
    <w:rsid w:val="00AE0A9D"/>
    <w:rsid w:val="00AE2F9F"/>
    <w:rsid w:val="00AE3E16"/>
    <w:rsid w:val="00AE7BE3"/>
    <w:rsid w:val="00B1167E"/>
    <w:rsid w:val="00B239E6"/>
    <w:rsid w:val="00B40BCF"/>
    <w:rsid w:val="00B4259E"/>
    <w:rsid w:val="00B476AB"/>
    <w:rsid w:val="00B60962"/>
    <w:rsid w:val="00B61DF5"/>
    <w:rsid w:val="00B82455"/>
    <w:rsid w:val="00B8624A"/>
    <w:rsid w:val="00BA533C"/>
    <w:rsid w:val="00BB14A1"/>
    <w:rsid w:val="00BB5891"/>
    <w:rsid w:val="00BE3C66"/>
    <w:rsid w:val="00BF316D"/>
    <w:rsid w:val="00C15623"/>
    <w:rsid w:val="00C743B1"/>
    <w:rsid w:val="00CA2B60"/>
    <w:rsid w:val="00CE53CE"/>
    <w:rsid w:val="00CF3351"/>
    <w:rsid w:val="00D0059C"/>
    <w:rsid w:val="00D02149"/>
    <w:rsid w:val="00D0699C"/>
    <w:rsid w:val="00D204CF"/>
    <w:rsid w:val="00D2189A"/>
    <w:rsid w:val="00D45B53"/>
    <w:rsid w:val="00D56269"/>
    <w:rsid w:val="00D66833"/>
    <w:rsid w:val="00D80331"/>
    <w:rsid w:val="00D91942"/>
    <w:rsid w:val="00D924B9"/>
    <w:rsid w:val="00DC3E21"/>
    <w:rsid w:val="00DE5638"/>
    <w:rsid w:val="00DF294D"/>
    <w:rsid w:val="00E00E8C"/>
    <w:rsid w:val="00E033FE"/>
    <w:rsid w:val="00E07AC0"/>
    <w:rsid w:val="00E143FA"/>
    <w:rsid w:val="00E52D8F"/>
    <w:rsid w:val="00E655E5"/>
    <w:rsid w:val="00E6797A"/>
    <w:rsid w:val="00E70AC3"/>
    <w:rsid w:val="00E827D6"/>
    <w:rsid w:val="00EB038C"/>
    <w:rsid w:val="00EB399F"/>
    <w:rsid w:val="00ED10AD"/>
    <w:rsid w:val="00F13445"/>
    <w:rsid w:val="00F1665B"/>
    <w:rsid w:val="00F1793E"/>
    <w:rsid w:val="00F26F28"/>
    <w:rsid w:val="00F34FCB"/>
    <w:rsid w:val="00F357DF"/>
    <w:rsid w:val="00F36323"/>
    <w:rsid w:val="00F5684E"/>
    <w:rsid w:val="00FA6BF5"/>
    <w:rsid w:val="00FB6396"/>
    <w:rsid w:val="00FC389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5F420E53-1169-4B44-8D78-BB64E719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3105"/>
    <w:rPr>
      <w:rFonts w:ascii="Arial" w:hAnsi="Arial"/>
      <w:snapToGrid w:val="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hang">
    <w:name w:val="Anhang"/>
    <w:rsid w:val="00432257"/>
    <w:pPr>
      <w:keepNext/>
      <w:keepLines/>
      <w:suppressAutoHyphens/>
      <w:spacing w:before="240" w:after="240"/>
    </w:pPr>
    <w:rPr>
      <w:b/>
      <w:bCs/>
      <w:snapToGrid w:val="0"/>
      <w:kern w:val="10"/>
    </w:rPr>
  </w:style>
  <w:style w:type="paragraph" w:styleId="Kopfzeile">
    <w:name w:val="header"/>
    <w:basedOn w:val="Standard"/>
    <w:link w:val="KopfzeileZchn"/>
    <w:uiPriority w:val="99"/>
    <w:rsid w:val="00432257"/>
    <w:pPr>
      <w:keepNext/>
      <w:tabs>
        <w:tab w:val="right" w:pos="6521"/>
      </w:tabs>
    </w:pPr>
    <w:rPr>
      <w:sz w:val="18"/>
      <w:szCs w:val="18"/>
    </w:rPr>
  </w:style>
  <w:style w:type="paragraph" w:styleId="Fuzeile">
    <w:name w:val="footer"/>
    <w:basedOn w:val="Kopfzeile"/>
    <w:rsid w:val="00432257"/>
  </w:style>
  <w:style w:type="paragraph" w:styleId="Untertitel">
    <w:name w:val="Subtitle"/>
    <w:basedOn w:val="Standard"/>
    <w:link w:val="UntertitelZchn"/>
    <w:qFormat/>
    <w:rsid w:val="00432257"/>
    <w:pPr>
      <w:jc w:val="center"/>
    </w:pPr>
    <w:rPr>
      <w:rFonts w:cs="Arial"/>
      <w:b/>
      <w:bCs/>
    </w:rPr>
  </w:style>
  <w:style w:type="character" w:customStyle="1" w:styleId="tw4winMark">
    <w:name w:val="tw4winMark"/>
    <w:rsid w:val="00432257"/>
    <w:rPr>
      <w:rFonts w:ascii="Courier New" w:hAnsi="Courier New" w:cs="Courier New"/>
      <w:vanish/>
      <w:color w:val="800080"/>
      <w:sz w:val="24"/>
      <w:szCs w:val="24"/>
      <w:vertAlign w:val="subscript"/>
    </w:rPr>
  </w:style>
  <w:style w:type="character" w:customStyle="1" w:styleId="tw4winError">
    <w:name w:val="tw4winError"/>
    <w:rsid w:val="00432257"/>
    <w:rPr>
      <w:rFonts w:ascii="Courier New" w:hAnsi="Courier New" w:cs="Courier New"/>
      <w:color w:val="00FF00"/>
      <w:sz w:val="40"/>
      <w:szCs w:val="40"/>
    </w:rPr>
  </w:style>
  <w:style w:type="character" w:customStyle="1" w:styleId="tw4winTerm">
    <w:name w:val="tw4winTerm"/>
    <w:rsid w:val="00432257"/>
    <w:rPr>
      <w:color w:val="0000FF"/>
    </w:rPr>
  </w:style>
  <w:style w:type="character" w:customStyle="1" w:styleId="tw4winPopup">
    <w:name w:val="tw4winPopup"/>
    <w:rsid w:val="00432257"/>
    <w:rPr>
      <w:rFonts w:ascii="Courier New" w:hAnsi="Courier New" w:cs="Courier New"/>
      <w:noProof/>
      <w:color w:val="008000"/>
    </w:rPr>
  </w:style>
  <w:style w:type="character" w:customStyle="1" w:styleId="tw4winJump">
    <w:name w:val="tw4winJump"/>
    <w:rsid w:val="00432257"/>
    <w:rPr>
      <w:rFonts w:ascii="Courier New" w:hAnsi="Courier New" w:cs="Courier New"/>
      <w:noProof/>
      <w:color w:val="008080"/>
    </w:rPr>
  </w:style>
  <w:style w:type="character" w:customStyle="1" w:styleId="tw4winExternal">
    <w:name w:val="tw4winExternal"/>
    <w:rsid w:val="00432257"/>
    <w:rPr>
      <w:rFonts w:ascii="Courier New" w:hAnsi="Courier New" w:cs="Courier New"/>
      <w:noProof/>
      <w:color w:val="808080"/>
    </w:rPr>
  </w:style>
  <w:style w:type="character" w:customStyle="1" w:styleId="tw4winInternal">
    <w:name w:val="tw4winInternal"/>
    <w:rsid w:val="00432257"/>
    <w:rPr>
      <w:rFonts w:ascii="Courier New" w:hAnsi="Courier New" w:cs="Courier New"/>
      <w:noProof/>
      <w:color w:val="FF0000"/>
    </w:rPr>
  </w:style>
  <w:style w:type="character" w:customStyle="1" w:styleId="DONOTTRANSLATE">
    <w:name w:val="DO_NOT_TRANSLATE"/>
    <w:rsid w:val="00432257"/>
    <w:rPr>
      <w:rFonts w:ascii="Courier New" w:hAnsi="Courier New" w:cs="Courier New"/>
      <w:noProof/>
      <w:color w:val="800000"/>
    </w:rPr>
  </w:style>
  <w:style w:type="paragraph" w:customStyle="1" w:styleId="FormatvorlageAnhangVor0ptNach0pt">
    <w:name w:val="Formatvorlage Anhang + Vor:  0 pt Nach:  0 pt"/>
    <w:basedOn w:val="Anhang"/>
    <w:rsid w:val="00013105"/>
    <w:pPr>
      <w:spacing w:before="0" w:after="0"/>
    </w:pPr>
    <w:rPr>
      <w:rFonts w:ascii="Arial" w:hAnsi="Arial"/>
      <w:sz w:val="28"/>
    </w:rPr>
  </w:style>
  <w:style w:type="paragraph" w:customStyle="1" w:styleId="FormatvorlageRechts-05cmZeilenabstand15Zeilen">
    <w:name w:val="Formatvorlage Rechts:  -0.5 cm Zeilenabstand:  1.5 Zeilen"/>
    <w:basedOn w:val="Standard"/>
    <w:rsid w:val="00F357DF"/>
    <w:pPr>
      <w:spacing w:line="360" w:lineRule="auto"/>
      <w:ind w:right="-284"/>
    </w:pPr>
  </w:style>
  <w:style w:type="paragraph" w:customStyle="1" w:styleId="FormatvorlageRechts-05cmZeilenabstand15Zeilen1">
    <w:name w:val="Formatvorlage Rechts:  -0.5 cm Zeilenabstand:  1.5 Zeilen1"/>
    <w:basedOn w:val="Standard"/>
    <w:rsid w:val="00F357DF"/>
    <w:pPr>
      <w:spacing w:line="360" w:lineRule="auto"/>
      <w:ind w:right="-284"/>
    </w:pPr>
    <w:rPr>
      <w:sz w:val="26"/>
    </w:rPr>
  </w:style>
  <w:style w:type="paragraph" w:customStyle="1" w:styleId="FormatvorlageFormatvorlageRechts-05cmZeilenabstand15Zeilen1">
    <w:name w:val="Formatvorlage Formatvorlage Rechts:  -0.5 cm Zeilenabstand:  1.5 Zeilen1 + ..."/>
    <w:basedOn w:val="FormatvorlageRechts-05cmZeilenabstand15Zeilen1"/>
    <w:rsid w:val="0005534F"/>
    <w:rPr>
      <w:bCs/>
    </w:rPr>
  </w:style>
  <w:style w:type="paragraph" w:customStyle="1" w:styleId="FormatvorlageNach6pt">
    <w:name w:val="Formatvorlage Nach:  6 pt"/>
    <w:basedOn w:val="Standard"/>
    <w:rsid w:val="0005534F"/>
    <w:pPr>
      <w:spacing w:after="120"/>
    </w:pPr>
    <w:rPr>
      <w:sz w:val="26"/>
    </w:rPr>
  </w:style>
  <w:style w:type="paragraph" w:customStyle="1" w:styleId="FormatvorlageNach6pt1">
    <w:name w:val="Formatvorlage Nach:  6 pt1"/>
    <w:basedOn w:val="Standard"/>
    <w:rsid w:val="0005534F"/>
    <w:pPr>
      <w:spacing w:after="120"/>
    </w:pPr>
    <w:rPr>
      <w:sz w:val="26"/>
    </w:rPr>
  </w:style>
  <w:style w:type="character" w:customStyle="1" w:styleId="hps">
    <w:name w:val="hps"/>
    <w:basedOn w:val="Absatz-Standardschriftart"/>
    <w:rsid w:val="00824B61"/>
  </w:style>
  <w:style w:type="paragraph" w:styleId="Sprechblasentext">
    <w:name w:val="Balloon Text"/>
    <w:basedOn w:val="Standard"/>
    <w:link w:val="SprechblasentextZchn"/>
    <w:uiPriority w:val="99"/>
    <w:semiHidden/>
    <w:unhideWhenUsed/>
    <w:rsid w:val="00504FBC"/>
    <w:rPr>
      <w:rFonts w:ascii="Tahoma" w:hAnsi="Tahoma" w:cs="Tahoma"/>
      <w:sz w:val="16"/>
      <w:szCs w:val="16"/>
    </w:rPr>
  </w:style>
  <w:style w:type="character" w:customStyle="1" w:styleId="SprechblasentextZchn">
    <w:name w:val="Sprechblasentext Zchn"/>
    <w:link w:val="Sprechblasentext"/>
    <w:uiPriority w:val="99"/>
    <w:semiHidden/>
    <w:rsid w:val="00504FBC"/>
    <w:rPr>
      <w:rFonts w:ascii="Tahoma" w:hAnsi="Tahoma" w:cs="Tahoma"/>
      <w:snapToGrid w:val="0"/>
      <w:sz w:val="16"/>
      <w:szCs w:val="16"/>
      <w:lang w:val="de-CH" w:eastAsia="de-CH"/>
    </w:rPr>
  </w:style>
  <w:style w:type="table" w:styleId="Tabellenraster">
    <w:name w:val="Table Grid"/>
    <w:basedOn w:val="NormaleTabelle"/>
    <w:uiPriority w:val="59"/>
    <w:rsid w:val="00A51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Zchn">
    <w:name w:val="Untertitel Zchn"/>
    <w:link w:val="Untertitel"/>
    <w:rsid w:val="00F26F28"/>
    <w:rPr>
      <w:rFonts w:ascii="Arial" w:hAnsi="Arial" w:cs="Arial"/>
      <w:b/>
      <w:bCs/>
      <w:snapToGrid w:val="0"/>
      <w:sz w:val="28"/>
    </w:rPr>
  </w:style>
  <w:style w:type="character" w:styleId="Hyperlink">
    <w:name w:val="Hyperlink"/>
    <w:rsid w:val="00F1665B"/>
    <w:rPr>
      <w:color w:val="0000FF"/>
      <w:u w:val="single"/>
    </w:rPr>
  </w:style>
  <w:style w:type="character" w:styleId="Kommentarzeichen">
    <w:name w:val="annotation reference"/>
    <w:basedOn w:val="Absatz-Standardschriftart"/>
    <w:uiPriority w:val="99"/>
    <w:semiHidden/>
    <w:unhideWhenUsed/>
    <w:rsid w:val="00F1665B"/>
    <w:rPr>
      <w:sz w:val="16"/>
      <w:szCs w:val="16"/>
    </w:rPr>
  </w:style>
  <w:style w:type="paragraph" w:styleId="Kommentartext">
    <w:name w:val="annotation text"/>
    <w:basedOn w:val="Standard"/>
    <w:link w:val="KommentartextZchn"/>
    <w:uiPriority w:val="99"/>
    <w:semiHidden/>
    <w:unhideWhenUsed/>
    <w:rsid w:val="00F1665B"/>
    <w:rPr>
      <w:sz w:val="20"/>
    </w:rPr>
  </w:style>
  <w:style w:type="character" w:customStyle="1" w:styleId="KommentartextZchn">
    <w:name w:val="Kommentartext Zchn"/>
    <w:basedOn w:val="Absatz-Standardschriftart"/>
    <w:link w:val="Kommentartext"/>
    <w:uiPriority w:val="99"/>
    <w:semiHidden/>
    <w:rsid w:val="00F1665B"/>
    <w:rPr>
      <w:rFonts w:ascii="Arial" w:hAnsi="Arial"/>
      <w:snapToGrid w:val="0"/>
    </w:rPr>
  </w:style>
  <w:style w:type="paragraph" w:styleId="Kommentarthema">
    <w:name w:val="annotation subject"/>
    <w:basedOn w:val="Kommentartext"/>
    <w:next w:val="Kommentartext"/>
    <w:link w:val="KommentarthemaZchn"/>
    <w:uiPriority w:val="99"/>
    <w:semiHidden/>
    <w:unhideWhenUsed/>
    <w:rsid w:val="00F1665B"/>
    <w:rPr>
      <w:b/>
      <w:bCs/>
    </w:rPr>
  </w:style>
  <w:style w:type="character" w:customStyle="1" w:styleId="KommentarthemaZchn">
    <w:name w:val="Kommentarthema Zchn"/>
    <w:basedOn w:val="KommentartextZchn"/>
    <w:link w:val="Kommentarthema"/>
    <w:uiPriority w:val="99"/>
    <w:semiHidden/>
    <w:rsid w:val="00F1665B"/>
    <w:rPr>
      <w:rFonts w:ascii="Arial" w:hAnsi="Arial"/>
      <w:b/>
      <w:bCs/>
      <w:snapToGrid w:val="0"/>
    </w:rPr>
  </w:style>
  <w:style w:type="character" w:customStyle="1" w:styleId="KopfzeileZchn">
    <w:name w:val="Kopfzeile Zchn"/>
    <w:basedOn w:val="Absatz-Standardschriftart"/>
    <w:link w:val="Kopfzeile"/>
    <w:uiPriority w:val="99"/>
    <w:rsid w:val="00151E45"/>
    <w:rPr>
      <w:rFonts w:ascii="Arial" w:hAnsi="Arial"/>
      <w:snapToGrid w:val="0"/>
      <w:sz w:val="18"/>
      <w:szCs w:val="18"/>
    </w:rPr>
  </w:style>
  <w:style w:type="paragraph" w:styleId="HTMLVorformatiert">
    <w:name w:val="HTML Preformatted"/>
    <w:basedOn w:val="Standard"/>
    <w:link w:val="HTMLVorformatiertZchn"/>
    <w:uiPriority w:val="99"/>
    <w:semiHidden/>
    <w:unhideWhenUsed/>
    <w:rsid w:val="00FA6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VorformatiertZchn">
    <w:name w:val="HTML Vorformatiert Zchn"/>
    <w:basedOn w:val="Absatz-Standardschriftart"/>
    <w:link w:val="HTMLVorformatiert"/>
    <w:uiPriority w:val="99"/>
    <w:semiHidden/>
    <w:rsid w:val="00FA6BF5"/>
    <w:rPr>
      <w:rFonts w:ascii="Courier New" w:hAnsi="Courier New" w:cs="Courier New"/>
    </w:rPr>
  </w:style>
  <w:style w:type="character" w:customStyle="1" w:styleId="y2iqfc">
    <w:name w:val="y2iqfc"/>
    <w:basedOn w:val="Absatz-Standardschriftart"/>
    <w:rsid w:val="00FA6BF5"/>
  </w:style>
  <w:style w:type="paragraph" w:styleId="Listenabsatz">
    <w:name w:val="List Paragraph"/>
    <w:basedOn w:val="Standard"/>
    <w:uiPriority w:val="34"/>
    <w:qFormat/>
    <w:rsid w:val="00FA6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0833">
      <w:bodyDiv w:val="1"/>
      <w:marLeft w:val="0"/>
      <w:marRight w:val="0"/>
      <w:marTop w:val="0"/>
      <w:marBottom w:val="0"/>
      <w:divBdr>
        <w:top w:val="none" w:sz="0" w:space="0" w:color="auto"/>
        <w:left w:val="none" w:sz="0" w:space="0" w:color="auto"/>
        <w:bottom w:val="none" w:sz="0" w:space="0" w:color="auto"/>
        <w:right w:val="none" w:sz="0" w:space="0" w:color="auto"/>
      </w:divBdr>
      <w:divsChild>
        <w:div w:id="99686672">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sChild>
                <w:div w:id="1814248443">
                  <w:marLeft w:val="0"/>
                  <w:marRight w:val="0"/>
                  <w:marTop w:val="0"/>
                  <w:marBottom w:val="0"/>
                  <w:divBdr>
                    <w:top w:val="none" w:sz="0" w:space="0" w:color="auto"/>
                    <w:left w:val="none" w:sz="0" w:space="0" w:color="auto"/>
                    <w:bottom w:val="none" w:sz="0" w:space="0" w:color="auto"/>
                    <w:right w:val="none" w:sz="0" w:space="0" w:color="auto"/>
                  </w:divBdr>
                  <w:divsChild>
                    <w:div w:id="1299996264">
                      <w:marLeft w:val="0"/>
                      <w:marRight w:val="0"/>
                      <w:marTop w:val="0"/>
                      <w:marBottom w:val="0"/>
                      <w:divBdr>
                        <w:top w:val="none" w:sz="0" w:space="0" w:color="auto"/>
                        <w:left w:val="none" w:sz="0" w:space="0" w:color="auto"/>
                        <w:bottom w:val="none" w:sz="0" w:space="0" w:color="auto"/>
                        <w:right w:val="none" w:sz="0" w:space="0" w:color="auto"/>
                      </w:divBdr>
                      <w:divsChild>
                        <w:div w:id="261455289">
                          <w:marLeft w:val="0"/>
                          <w:marRight w:val="0"/>
                          <w:marTop w:val="0"/>
                          <w:marBottom w:val="0"/>
                          <w:divBdr>
                            <w:top w:val="none" w:sz="0" w:space="0" w:color="auto"/>
                            <w:left w:val="none" w:sz="0" w:space="0" w:color="auto"/>
                            <w:bottom w:val="none" w:sz="0" w:space="0" w:color="auto"/>
                            <w:right w:val="none" w:sz="0" w:space="0" w:color="auto"/>
                          </w:divBdr>
                          <w:divsChild>
                            <w:div w:id="139537001">
                              <w:marLeft w:val="0"/>
                              <w:marRight w:val="0"/>
                              <w:marTop w:val="0"/>
                              <w:marBottom w:val="0"/>
                              <w:divBdr>
                                <w:top w:val="none" w:sz="0" w:space="0" w:color="auto"/>
                                <w:left w:val="none" w:sz="0" w:space="0" w:color="auto"/>
                                <w:bottom w:val="none" w:sz="0" w:space="0" w:color="auto"/>
                                <w:right w:val="none" w:sz="0" w:space="0" w:color="auto"/>
                              </w:divBdr>
                              <w:divsChild>
                                <w:div w:id="269511654">
                                  <w:marLeft w:val="0"/>
                                  <w:marRight w:val="0"/>
                                  <w:marTop w:val="0"/>
                                  <w:marBottom w:val="0"/>
                                  <w:divBdr>
                                    <w:top w:val="none" w:sz="0" w:space="0" w:color="auto"/>
                                    <w:left w:val="none" w:sz="0" w:space="0" w:color="auto"/>
                                    <w:bottom w:val="none" w:sz="0" w:space="0" w:color="auto"/>
                                    <w:right w:val="none" w:sz="0" w:space="0" w:color="auto"/>
                                  </w:divBdr>
                                  <w:divsChild>
                                    <w:div w:id="467670808">
                                      <w:marLeft w:val="0"/>
                                      <w:marRight w:val="0"/>
                                      <w:marTop w:val="0"/>
                                      <w:marBottom w:val="0"/>
                                      <w:divBdr>
                                        <w:top w:val="single" w:sz="4" w:space="0" w:color="F5F5F5"/>
                                        <w:left w:val="single" w:sz="4" w:space="0" w:color="F5F5F5"/>
                                        <w:bottom w:val="single" w:sz="4" w:space="0" w:color="F5F5F5"/>
                                        <w:right w:val="single" w:sz="4" w:space="0" w:color="F5F5F5"/>
                                      </w:divBdr>
                                      <w:divsChild>
                                        <w:div w:id="2142965318">
                                          <w:marLeft w:val="0"/>
                                          <w:marRight w:val="0"/>
                                          <w:marTop w:val="0"/>
                                          <w:marBottom w:val="0"/>
                                          <w:divBdr>
                                            <w:top w:val="none" w:sz="0" w:space="0" w:color="auto"/>
                                            <w:left w:val="none" w:sz="0" w:space="0" w:color="auto"/>
                                            <w:bottom w:val="none" w:sz="0" w:space="0" w:color="auto"/>
                                            <w:right w:val="none" w:sz="0" w:space="0" w:color="auto"/>
                                          </w:divBdr>
                                          <w:divsChild>
                                            <w:div w:id="16184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663915">
      <w:bodyDiv w:val="1"/>
      <w:marLeft w:val="0"/>
      <w:marRight w:val="0"/>
      <w:marTop w:val="0"/>
      <w:marBottom w:val="0"/>
      <w:divBdr>
        <w:top w:val="none" w:sz="0" w:space="0" w:color="auto"/>
        <w:left w:val="none" w:sz="0" w:space="0" w:color="auto"/>
        <w:bottom w:val="none" w:sz="0" w:space="0" w:color="auto"/>
        <w:right w:val="none" w:sz="0" w:space="0" w:color="auto"/>
      </w:divBdr>
    </w:div>
    <w:div w:id="470943050">
      <w:bodyDiv w:val="1"/>
      <w:marLeft w:val="0"/>
      <w:marRight w:val="0"/>
      <w:marTop w:val="0"/>
      <w:marBottom w:val="0"/>
      <w:divBdr>
        <w:top w:val="none" w:sz="0" w:space="0" w:color="auto"/>
        <w:left w:val="none" w:sz="0" w:space="0" w:color="auto"/>
        <w:bottom w:val="none" w:sz="0" w:space="0" w:color="auto"/>
        <w:right w:val="none" w:sz="0" w:space="0" w:color="auto"/>
      </w:divBdr>
    </w:div>
    <w:div w:id="8926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realta@ajv.g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realta@ajv.g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andcla\Anwendungsdaten\Microsoft\Vorlagen\Neutraler%20Briefkop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369707A8143640A36DE25A02F4A6AE" ma:contentTypeVersion="4" ma:contentTypeDescription="Ein neues Dokument erstellen." ma:contentTypeScope="" ma:versionID="6172a9962c2d8a3ee150352d9a80dfb3">
  <xsd:schema xmlns:xsd="http://www.w3.org/2001/XMLSchema" xmlns:xs="http://www.w3.org/2001/XMLSchema" xmlns:p="http://schemas.microsoft.com/office/2006/metadata/properties" xmlns:ns1="http://schemas.microsoft.com/sharepoint/v3" targetNamespace="http://schemas.microsoft.com/office/2006/metadata/properties" ma:root="true" ma:fieldsID="fe7642166c5b371fe69590f0ae5c9dc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CustomerID" minOccurs="0"/>
                <xsd:element ref="ns1:Language" minOccurs="0"/>
                <xsd:element ref="ns1: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CustomerID" ma:index="10" nillable="true" ma:displayName="Benutzerdefinierte ID-Nummer" ma:internalName="CustomerID">
      <xsd:simpleType>
        <xsd:restriction base="dms:Text"/>
      </xsd:simpleType>
    </xsd:element>
    <xsd:element name="Language" ma:index="11" nillable="true" ma:displayName="Sprache" ma:default="DE" ma:format="Dropdown" ma:internalName="Language">
      <xsd:simpleType>
        <xsd:restriction base="dms:Choice">
          <xsd:enumeration value="DE"/>
          <xsd:enumeration value="RM"/>
          <xsd:enumeration value="IT"/>
          <xsd:enumeration value="off"/>
        </xsd:restriction>
      </xsd:simpleType>
    </xsd:element>
    <xsd:element name="Categories" ma:index="12" nillable="true" ma:displayName="Kategorien" ma:internalName="Categori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tns:customPropertyEditors xmlns:tns="http://schemas.microsoft.com/office/2006/customDocumentInformationPanel">
  <tns:showOnOpen>false</tns:showOnOpen>
  <tns:defaultPropertyEditorNamespace>Standard- und SharePoint-Bibliothekseigenschaften</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anguage xmlns="http://schemas.microsoft.com/sharepoint/v3">IT</Language>
    <CustomerID xmlns="http://schemas.microsoft.com/sharepoint/v3" xsi:nil="true"/>
    <Categories xmlns="http://schemas.microsoft.com/sharepoint/v3">Besuchsanfrage</Categorie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5F256-DA85-46E5-AD2E-5212DFF43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0D1C-99A1-4684-93A1-039A56D89582}">
  <ds:schemaRefs>
    <ds:schemaRef ds:uri="http://schemas.microsoft.com/office/2006/metadata/longProperties"/>
  </ds:schemaRefs>
</ds:datastoreItem>
</file>

<file path=customXml/itemProps3.xml><?xml version="1.0" encoding="utf-8"?>
<ds:datastoreItem xmlns:ds="http://schemas.openxmlformats.org/officeDocument/2006/customXml" ds:itemID="{7DF1F9BB-1851-4939-98B6-564FB50092E2}">
  <ds:schemaRefs>
    <ds:schemaRef ds:uri="http://schemas.microsoft.com/office/2006/customDocumentInformationPanel"/>
  </ds:schemaRefs>
</ds:datastoreItem>
</file>

<file path=customXml/itemProps4.xml><?xml version="1.0" encoding="utf-8"?>
<ds:datastoreItem xmlns:ds="http://schemas.openxmlformats.org/officeDocument/2006/customXml" ds:itemID="{B8994B76-8075-4A3E-B350-F232B0A57C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B9CEF06-0C06-436B-B5CC-7756E6C96BED}">
  <ds:schemaRefs>
    <ds:schemaRef ds:uri="http://schemas.microsoft.com/sharepoint/v3/contenttype/forms"/>
  </ds:schemaRefs>
</ds:datastoreItem>
</file>

<file path=customXml/itemProps6.xml><?xml version="1.0" encoding="utf-8"?>
<ds:datastoreItem xmlns:ds="http://schemas.openxmlformats.org/officeDocument/2006/customXml" ds:itemID="{4744048E-0376-49EC-BCD2-9A0C05D4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Neutraler Briefkopf.dot</Template>
  <TotalTime>0</TotalTime>
  <Pages>2</Pages>
  <Words>414</Words>
  <Characters>2613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Annunci di visite e di uscite con i visitatori</vt:lpstr>
      <vt:lpstr>Annunci di visite e di uscite con i visitatori</vt:lpstr>
    </vt:vector>
  </TitlesOfParts>
  <Company>Cazis</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Annunci di visite e di uscite con i visitatori</dc:title>
  <dc:creator>Kant. Anstalt Realta</dc:creator>
  <cp:lastModifiedBy>Di Cosmo Vanessa</cp:lastModifiedBy>
  <cp:revision>7</cp:revision>
  <cp:lastPrinted>2022-10-18T09:27:00Z</cp:lastPrinted>
  <dcterms:created xsi:type="dcterms:W3CDTF">2023-05-31T07:47:00Z</dcterms:created>
  <dcterms:modified xsi:type="dcterms:W3CDTF">2023-06-07T11:26:00Z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0x010100DB369707A8143640A36DE25A02F4A6AE</vt:lpwstr>
  </property>
</Properties>
</file>